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06" w:rsidRPr="00624862" w:rsidRDefault="003D4006" w:rsidP="00F664E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4006" w:rsidRPr="00624862" w:rsidRDefault="00C00416" w:rsidP="00F664E9">
      <w:pPr>
        <w:tabs>
          <w:tab w:val="left" w:pos="2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299835" cy="8835323"/>
            <wp:effectExtent l="19050" t="0" r="5715" b="0"/>
            <wp:docPr id="1" name="Рисунок 1" descr="E:\08-HOB-2019\16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8-HOB-2019\163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3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006" w:rsidRPr="00624862" w:rsidRDefault="003D4006" w:rsidP="00F664E9">
      <w:pPr>
        <w:tabs>
          <w:tab w:val="left" w:pos="2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605" w:rsidRPr="00624862" w:rsidRDefault="00624605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624605" w:rsidRPr="00624862" w:rsidRDefault="00624605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756"/>
        <w:gridCol w:w="7992"/>
        <w:gridCol w:w="999"/>
      </w:tblGrid>
      <w:tr w:rsidR="00624605" w:rsidRPr="00624862" w:rsidTr="00F664E9">
        <w:trPr>
          <w:trHeight w:val="673"/>
        </w:trPr>
        <w:tc>
          <w:tcPr>
            <w:tcW w:w="75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  <w:r w:rsidRPr="006248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4605" w:rsidRPr="00624862" w:rsidTr="00F664E9">
        <w:trPr>
          <w:trHeight w:val="581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4862">
              <w:rPr>
                <w:rFonts w:ascii="Times New Roman" w:hAnsi="Times New Roman"/>
                <w:color w:val="auto"/>
                <w:sz w:val="28"/>
                <w:szCs w:val="28"/>
              </w:rPr>
              <w:t>1.1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4605" w:rsidRPr="00624862" w:rsidTr="00F664E9">
        <w:trPr>
          <w:trHeight w:val="96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4862">
              <w:rPr>
                <w:rFonts w:ascii="Times New Roman" w:hAnsi="Times New Roman"/>
                <w:color w:val="auto"/>
                <w:sz w:val="28"/>
                <w:szCs w:val="28"/>
              </w:rPr>
              <w:t>1.2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программы  дополнительного образования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4605" w:rsidRPr="00624862" w:rsidTr="00F664E9">
        <w:trPr>
          <w:trHeight w:val="96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486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1.3. 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оценки достижения планируемых результатов освоения </w:t>
            </w:r>
            <w:proofErr w:type="gramStart"/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 дополнительного образования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4605" w:rsidRPr="00624862" w:rsidTr="00F664E9">
        <w:trPr>
          <w:trHeight w:val="52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a20"/>
              <w:spacing w:before="0" w:after="0" w:line="276" w:lineRule="auto"/>
              <w:ind w:left="72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486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II. </w:t>
            </w:r>
            <w:r w:rsidRPr="0062486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Содержательный раздел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4605" w:rsidRPr="00624862" w:rsidTr="00F664E9">
        <w:trPr>
          <w:trHeight w:val="53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486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2.1. 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a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образовательной деятельности дополнительного образования</w:t>
            </w:r>
          </w:p>
          <w:p w:rsidR="00624605" w:rsidRPr="00624862" w:rsidRDefault="00624605" w:rsidP="00F66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4605" w:rsidRPr="00624862" w:rsidTr="00F664E9">
        <w:trPr>
          <w:trHeight w:val="536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4862">
              <w:rPr>
                <w:rFonts w:ascii="Times New Roman" w:hAnsi="Times New Roman"/>
                <w:color w:val="auto"/>
                <w:sz w:val="28"/>
                <w:szCs w:val="28"/>
              </w:rPr>
              <w:t>2.2.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862" w:rsidP="00F66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программ дополнительного образования</w:t>
            </w:r>
            <w:r w:rsidR="00624605" w:rsidRPr="006248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4605" w:rsidRPr="00624862" w:rsidTr="00F664E9">
        <w:trPr>
          <w:trHeight w:val="669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a20"/>
              <w:suppressAutoHyphens/>
              <w:spacing w:before="0" w:after="0" w:line="276" w:lineRule="auto"/>
              <w:ind w:left="72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486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III. </w:t>
            </w:r>
            <w:r w:rsidRPr="0062486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Организационный раздел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4605" w:rsidRPr="00624862" w:rsidTr="00F664E9">
        <w:trPr>
          <w:trHeight w:val="50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4862">
              <w:rPr>
                <w:rFonts w:ascii="Times New Roman" w:hAnsi="Times New Roman"/>
                <w:color w:val="auto"/>
                <w:sz w:val="28"/>
                <w:szCs w:val="28"/>
              </w:rPr>
              <w:t>3.1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a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план 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4605" w:rsidRPr="00624862" w:rsidTr="00F664E9">
        <w:trPr>
          <w:trHeight w:val="508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4862">
              <w:rPr>
                <w:rFonts w:ascii="Times New Roman" w:hAnsi="Times New Roman"/>
                <w:color w:val="auto"/>
                <w:sz w:val="28"/>
                <w:szCs w:val="28"/>
              </w:rPr>
              <w:t>3.2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условий реализации программы </w:t>
            </w:r>
            <w:r w:rsidRPr="006248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24605" w:rsidRPr="00624862" w:rsidTr="00F664E9">
        <w:trPr>
          <w:trHeight w:val="437"/>
        </w:trPr>
        <w:tc>
          <w:tcPr>
            <w:tcW w:w="75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2486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3.3. </w:t>
            </w:r>
          </w:p>
        </w:tc>
        <w:tc>
          <w:tcPr>
            <w:tcW w:w="7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2486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Ожидаемые результаты программы </w:t>
            </w:r>
            <w:r w:rsidRPr="0062486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дополнительного образования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24605" w:rsidRPr="00624862" w:rsidRDefault="00624605" w:rsidP="00F664E9">
            <w:pPr>
              <w:pStyle w:val="2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624605" w:rsidRPr="00624862" w:rsidRDefault="00624605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605" w:rsidRPr="00624862" w:rsidRDefault="00624605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D9B" w:rsidRPr="00624862" w:rsidRDefault="004F2D9B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07C" w:rsidRPr="00624862" w:rsidRDefault="000D107C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605" w:rsidRPr="00624862" w:rsidRDefault="00624605" w:rsidP="00F664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bCs/>
          <w:sz w:val="28"/>
          <w:szCs w:val="28"/>
        </w:rPr>
        <w:t>I. ЦЕЛЕВОЙ РАЗДЕЛ</w:t>
      </w:r>
    </w:p>
    <w:p w:rsidR="00BA47FF" w:rsidRPr="00624862" w:rsidRDefault="00624605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5C3C7A" w:rsidRPr="00624862">
        <w:rPr>
          <w:rFonts w:ascii="Times New Roman" w:eastAsia="Times New Roman" w:hAnsi="Times New Roman" w:cs="Times New Roman"/>
          <w:b/>
          <w:sz w:val="28"/>
          <w:szCs w:val="28"/>
        </w:rPr>
        <w:t>1. Пояснительная записка</w:t>
      </w:r>
    </w:p>
    <w:p w:rsidR="003D4006" w:rsidRPr="00624862" w:rsidRDefault="003D4006" w:rsidP="00F664E9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Согласно Федеральному закону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24862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2012 г</w:t>
        </w:r>
      </w:smartTag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624862"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273-ФЗ "Об образовании в Российской Федерации" существует отдельный вид образования – </w:t>
      </w:r>
      <w:proofErr w:type="gramStart"/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дополнительное</w:t>
      </w:r>
      <w:proofErr w:type="gramEnd"/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Оно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DB3D1D" w:rsidRPr="00624862" w:rsidRDefault="00624605" w:rsidP="00F664E9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Дополнительное образование детей и взрослых -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 Основное предназначение дополнительного образования - удовлетворение многообразных потребностей детей в познании и общении, которые далеко не всегда могут быть реализованы в рамках предметного обучения в школе. 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</w:t>
      </w:r>
    </w:p>
    <w:p w:rsidR="003D4006" w:rsidRPr="00624862" w:rsidRDefault="003D4006" w:rsidP="00F664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6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документов, регламентирующих деятельность дополнительного образования </w:t>
      </w:r>
    </w:p>
    <w:p w:rsidR="003D4006" w:rsidRPr="00624862" w:rsidRDefault="003D4006" w:rsidP="00F664E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4862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24862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24862">
        <w:rPr>
          <w:rFonts w:ascii="Times New Roman" w:hAnsi="Times New Roman" w:cs="Times New Roman"/>
          <w:sz w:val="28"/>
          <w:szCs w:val="28"/>
        </w:rPr>
        <w:t xml:space="preserve">. N 273-ФЗ </w:t>
      </w:r>
      <w:r w:rsidRPr="00624862">
        <w:rPr>
          <w:rFonts w:ascii="Times New Roman" w:hAnsi="Times New Roman" w:cs="Times New Roman"/>
          <w:sz w:val="28"/>
          <w:szCs w:val="28"/>
        </w:rPr>
        <w:br/>
        <w:t>"Об образовании в Российской Федерации".</w:t>
      </w:r>
    </w:p>
    <w:p w:rsidR="003D4006" w:rsidRPr="00624862" w:rsidRDefault="003D4006" w:rsidP="00F664E9">
      <w:pPr>
        <w:pStyle w:val="a5"/>
        <w:numPr>
          <w:ilvl w:val="0"/>
          <w:numId w:val="2"/>
        </w:numPr>
        <w:suppressAutoHyphens w:val="0"/>
        <w:spacing w:before="0" w:after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Федеральный закон "Об основах системы профилактики безнадзорности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и правонарушений несовершеннолетних" от 24.06.1999 г. № 120-ФЗ. (</w:t>
      </w:r>
      <w:proofErr w:type="gramStart"/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Принят</w:t>
      </w:r>
      <w:proofErr w:type="gramEnd"/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Государственной Думой 21.05.1999г., в редакции Федерального закона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от 13.01. 2001г. </w:t>
      </w:r>
      <w:r w:rsidRPr="00624862">
        <w:rPr>
          <w:rFonts w:ascii="Times New Roman" w:hAnsi="Times New Roman" w:cs="Times New Roman"/>
          <w:color w:val="auto"/>
          <w:sz w:val="28"/>
          <w:szCs w:val="28"/>
        </w:rPr>
        <w:t>№ 1-ФЗ).</w:t>
      </w:r>
    </w:p>
    <w:p w:rsidR="003D4006" w:rsidRDefault="003D4006" w:rsidP="00F664E9">
      <w:pPr>
        <w:pStyle w:val="a5"/>
        <w:numPr>
          <w:ilvl w:val="0"/>
          <w:numId w:val="2"/>
        </w:numPr>
        <w:suppressAutoHyphens w:val="0"/>
        <w:spacing w:before="0" w:after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Концепция развития дополнительного образования детей, утверждена распоряжением правительства РФ от 4 сентября 2014 г № 1726-р  </w:t>
      </w:r>
    </w:p>
    <w:p w:rsidR="00B671B6" w:rsidRPr="00B671B6" w:rsidRDefault="00B671B6" w:rsidP="00B671B6">
      <w:pPr>
        <w:pStyle w:val="a5"/>
        <w:numPr>
          <w:ilvl w:val="0"/>
          <w:numId w:val="2"/>
        </w:numPr>
        <w:suppressAutoHyphens w:val="0"/>
        <w:spacing w:before="0" w:after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Приказ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Министерства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просвещения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Российской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Федерации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от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09.11.2018 г. № 196 "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Об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утверждении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Порядка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организации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осуществления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образовательной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деятельности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дополнительным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общеобразовательным</w:t>
      </w:r>
      <w:proofErr w:type="spellEnd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B671B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программам</w:t>
      </w:r>
      <w:proofErr w:type="spellEnd"/>
      <w:r w:rsidRPr="00B671B6">
        <w:rPr>
          <w:rFonts w:ascii="Arial" w:hAnsi="Arial" w:cs="Arial"/>
          <w:color w:val="000000"/>
          <w:spacing w:val="3"/>
          <w:sz w:val="24"/>
          <w:szCs w:val="24"/>
        </w:rPr>
        <w:t>"</w:t>
      </w:r>
    </w:p>
    <w:p w:rsidR="003D4006" w:rsidRPr="00624862" w:rsidRDefault="003D4006" w:rsidP="00F664E9">
      <w:pPr>
        <w:pStyle w:val="a5"/>
        <w:numPr>
          <w:ilvl w:val="0"/>
          <w:numId w:val="2"/>
        </w:numPr>
        <w:suppressAutoHyphens w:val="0"/>
        <w:spacing w:before="0" w:after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Федеральный закон от 22.08.2004 г. №122-ФЗ "О государственной поддержке молодежных и детских общественных объединений".</w:t>
      </w:r>
    </w:p>
    <w:p w:rsidR="004F2D9B" w:rsidRPr="004F2D9B" w:rsidRDefault="004F2D9B" w:rsidP="00F664E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right="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D9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</w:t>
      </w:r>
      <w:proofErr w:type="spellStart"/>
      <w:r w:rsidRPr="004F2D9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F2D9B">
        <w:rPr>
          <w:rFonts w:ascii="Times New Roman" w:hAnsi="Times New Roman" w:cs="Times New Roman"/>
          <w:sz w:val="28"/>
          <w:szCs w:val="28"/>
        </w:rPr>
        <w:t xml:space="preserve"> 2.4.4.3172-14 «</w:t>
      </w:r>
      <w:proofErr w:type="spellStart"/>
      <w:r w:rsidRPr="004F2D9B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4F2D9B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</w:t>
      </w:r>
      <w:proofErr w:type="gramStart"/>
      <w:r w:rsidRPr="004F2D9B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F2D9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D4006" w:rsidRPr="004F2D9B" w:rsidRDefault="003D4006" w:rsidP="004F2D9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right="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D9B">
        <w:rPr>
          <w:rFonts w:ascii="Times New Roman" w:hAnsi="Times New Roman" w:cs="Times New Roman"/>
          <w:sz w:val="28"/>
          <w:szCs w:val="28"/>
        </w:rPr>
        <w:t>Методические рекомендации Управления воспитания и допол</w:t>
      </w:r>
      <w:r w:rsidRPr="004F2D9B">
        <w:rPr>
          <w:rFonts w:ascii="Times New Roman" w:hAnsi="Times New Roman" w:cs="Times New Roman"/>
          <w:sz w:val="28"/>
          <w:szCs w:val="28"/>
        </w:rPr>
        <w:softHyphen/>
        <w:t>нительного образования детей и молодёжи Минобразования России по развитию дополнительного образования детей в общеобразо</w:t>
      </w:r>
      <w:r w:rsidRPr="004F2D9B">
        <w:rPr>
          <w:rFonts w:ascii="Times New Roman" w:hAnsi="Times New Roman" w:cs="Times New Roman"/>
          <w:sz w:val="28"/>
          <w:szCs w:val="28"/>
        </w:rPr>
        <w:softHyphen/>
        <w:t>вательных учреждениях. (Приложение к письму Минобразования России от 11.06.2002 г. № 30-15-433/16).</w:t>
      </w:r>
    </w:p>
    <w:p w:rsidR="00DB3D1D" w:rsidRPr="00624862" w:rsidRDefault="00DB3D1D" w:rsidP="004F2D9B">
      <w:pPr>
        <w:pStyle w:val="a5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D4006" w:rsidRPr="00624862" w:rsidRDefault="003D4006" w:rsidP="00F664E9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Дополнительное образование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детей обеспечивает их адаптацию к жизни  в обществе, профессиональную ориентацию, а также выявление и поддержку детей, проявивших выдающиеся способности. </w:t>
      </w:r>
    </w:p>
    <w:p w:rsidR="003D4006" w:rsidRPr="00624862" w:rsidRDefault="003D4006" w:rsidP="00F664E9">
      <w:pPr>
        <w:pStyle w:val="a5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3D4006" w:rsidRPr="00624862" w:rsidRDefault="003D4006" w:rsidP="00F664E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4862">
        <w:rPr>
          <w:rFonts w:ascii="Times New Roman" w:hAnsi="Times New Roman" w:cs="Times New Roman"/>
          <w:sz w:val="28"/>
          <w:szCs w:val="28"/>
        </w:rPr>
        <w:t xml:space="preserve">Основное предназначение дополнительного образования - удовлетворение многообразных потребностей детей в познании и общении, которые далеко </w:t>
      </w:r>
      <w:r w:rsidRPr="00624862">
        <w:rPr>
          <w:rFonts w:ascii="Times New Roman" w:hAnsi="Times New Roman" w:cs="Times New Roman"/>
          <w:sz w:val="28"/>
          <w:szCs w:val="28"/>
        </w:rPr>
        <w:br/>
        <w:t xml:space="preserve">не всегда могут быть реализованы в рамках предметного обучения в школе. </w:t>
      </w:r>
    </w:p>
    <w:p w:rsidR="00BA47FF" w:rsidRPr="00624862" w:rsidRDefault="003D4006" w:rsidP="00F664E9">
      <w:pPr>
        <w:pStyle w:val="FR1"/>
        <w:spacing w:line="276" w:lineRule="auto"/>
        <w:ind w:firstLine="539"/>
        <w:jc w:val="both"/>
        <w:rPr>
          <w:szCs w:val="28"/>
        </w:rPr>
      </w:pPr>
      <w:r w:rsidRPr="00624862">
        <w:rPr>
          <w:szCs w:val="28"/>
        </w:rPr>
        <w:t xml:space="preserve">Занятость </w:t>
      </w:r>
      <w:proofErr w:type="gramStart"/>
      <w:r w:rsidRPr="00624862">
        <w:rPr>
          <w:szCs w:val="28"/>
        </w:rPr>
        <w:t>обучающихся</w:t>
      </w:r>
      <w:proofErr w:type="gramEnd"/>
      <w:r w:rsidRPr="00624862">
        <w:rPr>
          <w:szCs w:val="28"/>
        </w:rPr>
        <w:t xml:space="preserve"> во внеурочное время способствует укреплению самодисциплины, </w:t>
      </w:r>
      <w:proofErr w:type="spellStart"/>
      <w:r w:rsidRPr="00624862">
        <w:rPr>
          <w:szCs w:val="28"/>
        </w:rPr>
        <w:t>самоорганизованности</w:t>
      </w:r>
      <w:proofErr w:type="spellEnd"/>
      <w:r w:rsidRPr="00624862">
        <w:rPr>
          <w:szCs w:val="28"/>
        </w:rPr>
        <w:t xml:space="preserve">, умению планировать свое время. Большое количество детских коллективов, не связанных напрямую с учебной деятельностью,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коллектив. </w:t>
      </w:r>
    </w:p>
    <w:p w:rsidR="00DB3D1D" w:rsidRPr="00624862" w:rsidRDefault="00DB3D1D" w:rsidP="00F664E9">
      <w:pPr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Программа дополнительного образования направлена </w:t>
      </w:r>
      <w:proofErr w:type="gramStart"/>
      <w:r w:rsidRPr="0062486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</w:t>
      </w:r>
      <w:proofErr w:type="gramEnd"/>
      <w:r w:rsidRPr="00624862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pacing w:val="2"/>
          <w:sz w:val="28"/>
          <w:szCs w:val="28"/>
        </w:rPr>
        <w:t>- формирование культуры здорового и безопасного образа жизни, укрепление здоровья учащихся;</w:t>
      </w: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pacing w:val="2"/>
          <w:sz w:val="28"/>
          <w:szCs w:val="28"/>
        </w:rPr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 выявление, развитие и поддержку талантливых учащихся, а также лиц, проявивших выдающиеся способности;</w:t>
      </w: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pacing w:val="2"/>
          <w:sz w:val="28"/>
          <w:szCs w:val="28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pacing w:val="2"/>
          <w:sz w:val="28"/>
          <w:szCs w:val="28"/>
        </w:rPr>
        <w:t>-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pacing w:val="2"/>
          <w:sz w:val="28"/>
          <w:szCs w:val="28"/>
        </w:rPr>
        <w:t>- социализацию и адаптацию учащихся к жизни в обществе;</w:t>
      </w: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pacing w:val="2"/>
          <w:sz w:val="28"/>
          <w:szCs w:val="28"/>
        </w:rPr>
        <w:t>- формирование общей культуры учащихся;</w:t>
      </w:r>
    </w:p>
    <w:p w:rsidR="00DB3D1D" w:rsidRPr="00624862" w:rsidRDefault="00DB3D1D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7FF" w:rsidRPr="00624862" w:rsidRDefault="00BA47FF" w:rsidP="00F664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t> дополнительного образования является формирование всесторонне развитой личности учащегося с умениями и навыками для успешной социальной адаптации.</w:t>
      </w: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47FF" w:rsidRPr="00624862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A47FF" w:rsidRPr="00624862" w:rsidRDefault="00BA47FF" w:rsidP="00F664E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выявление и развитие способностей каждого ребёнка;</w:t>
      </w:r>
    </w:p>
    <w:p w:rsidR="00BA47FF" w:rsidRPr="00624862" w:rsidRDefault="00BA47FF" w:rsidP="00F664E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 зрелой, творчески мыслящей, свободной личности;</w:t>
      </w:r>
    </w:p>
    <w:p w:rsidR="00BA47FF" w:rsidRPr="00624862" w:rsidRDefault="00BA47FF" w:rsidP="00F664E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формирование человека, активно развивающего свои физические возможности;</w:t>
      </w:r>
    </w:p>
    <w:p w:rsidR="00BA47FF" w:rsidRPr="00624862" w:rsidRDefault="00BA47FF" w:rsidP="00F664E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862">
        <w:rPr>
          <w:rFonts w:ascii="Times New Roman" w:hAnsi="Times New Roman" w:cs="Times New Roman"/>
          <w:sz w:val="28"/>
          <w:szCs w:val="28"/>
        </w:rPr>
        <w:t>сохранение психического и физического здоровья учащихся.</w:t>
      </w:r>
    </w:p>
    <w:p w:rsidR="00BA47FF" w:rsidRPr="00624862" w:rsidRDefault="00BA47FF" w:rsidP="00F664E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862">
        <w:rPr>
          <w:rFonts w:ascii="Times New Roman" w:hAnsi="Times New Roman" w:cs="Times New Roman"/>
          <w:sz w:val="28"/>
          <w:szCs w:val="28"/>
        </w:rPr>
        <w:t>воспитания уважения к истории, культуре своего и других народов и ориентация в информационном пространстве;</w:t>
      </w:r>
    </w:p>
    <w:p w:rsidR="00BA47FF" w:rsidRPr="00624862" w:rsidRDefault="00BA47FF" w:rsidP="00F664E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862">
        <w:rPr>
          <w:rFonts w:ascii="Times New Roman" w:hAnsi="Times New Roman" w:cs="Times New Roman"/>
          <w:sz w:val="28"/>
          <w:szCs w:val="28"/>
        </w:rP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обучающихся в объединениях по интересам.</w:t>
      </w:r>
    </w:p>
    <w:p w:rsidR="00624605" w:rsidRPr="00624862" w:rsidRDefault="00624605" w:rsidP="00F664E9">
      <w:pPr>
        <w:pStyle w:val="a5"/>
        <w:tabs>
          <w:tab w:val="left" w:pos="900"/>
        </w:tabs>
        <w:suppressAutoHyphens w:val="0"/>
        <w:spacing w:before="0" w:after="0"/>
        <w:ind w:left="64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24605" w:rsidRPr="00624862" w:rsidRDefault="00624605" w:rsidP="00F664E9">
      <w:pPr>
        <w:pStyle w:val="a5"/>
        <w:tabs>
          <w:tab w:val="left" w:pos="900"/>
        </w:tabs>
        <w:suppressAutoHyphens w:val="0"/>
        <w:spacing w:before="0" w:after="0"/>
        <w:ind w:left="644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учётом возрастных, психологических особенностей обучающихся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на каждом этапе обучения</w:t>
      </w:r>
      <w:r w:rsidRPr="0062486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меняются </w:t>
      </w:r>
      <w:r w:rsidRPr="0062486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задачи дополнительного образования:</w:t>
      </w:r>
    </w:p>
    <w:p w:rsidR="00624605" w:rsidRPr="00624862" w:rsidRDefault="00624605" w:rsidP="00F664E9">
      <w:pPr>
        <w:pStyle w:val="a5"/>
        <w:spacing w:before="0" w:after="0"/>
        <w:ind w:left="644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  <w:proofErr w:type="gramStart"/>
      <w:r w:rsidRPr="0062486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I</w:t>
      </w:r>
      <w:r w:rsidRPr="00624862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. Уровень начального общего образования.</w:t>
      </w:r>
      <w:proofErr w:type="gramEnd"/>
    </w:p>
    <w:p w:rsidR="00624605" w:rsidRPr="00624862" w:rsidRDefault="00624605" w:rsidP="00F664E9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Расширение познавательных возможностей детей, диагностика уровня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их общих и специальных способностей, создание условий для последующего выбора дополнительного образования, т. е. своеобразная «проба сил».</w:t>
      </w:r>
    </w:p>
    <w:p w:rsidR="00624605" w:rsidRPr="00624862" w:rsidRDefault="00624605" w:rsidP="00F664E9">
      <w:pPr>
        <w:pStyle w:val="a5"/>
        <w:spacing w:before="0" w:after="0"/>
        <w:ind w:left="64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II</w:t>
      </w:r>
      <w:r w:rsidRPr="00624862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. Уровень</w:t>
      </w:r>
      <w:r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основного </w:t>
      </w:r>
      <w:r w:rsidRPr="00624862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общего образования.</w:t>
      </w:r>
    </w:p>
    <w:p w:rsidR="00624605" w:rsidRPr="00624862" w:rsidRDefault="00624605" w:rsidP="00F664E9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 теоретических знаний и практических навыков, раскрытие творческих способностей личности в избранной области деятельности.</w:t>
      </w:r>
    </w:p>
    <w:p w:rsidR="00624605" w:rsidRPr="00624862" w:rsidRDefault="00624605" w:rsidP="00F664E9">
      <w:pPr>
        <w:pStyle w:val="a5"/>
        <w:spacing w:before="0" w:after="0"/>
        <w:ind w:left="64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>III</w:t>
      </w:r>
      <w:r w:rsidRPr="00624862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. Уровень</w:t>
      </w:r>
      <w:r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среднего </w:t>
      </w:r>
      <w:r w:rsidRPr="00624862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общего образования.</w:t>
      </w:r>
    </w:p>
    <w:p w:rsidR="00B35D2A" w:rsidRPr="00CA68F1" w:rsidRDefault="00624605" w:rsidP="00F664E9">
      <w:pPr>
        <w:pStyle w:val="a5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Достижение повышенного уровня знаний, умений, навыков</w:t>
      </w:r>
      <w:r w:rsidRPr="0062486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избранной области, создание условий для самореализации, самоопределения личности,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её профориентации.</w:t>
      </w:r>
      <w:r w:rsidR="00B35D2A" w:rsidRPr="006B1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47FF" w:rsidRPr="00CA68F1" w:rsidRDefault="00BA47FF" w:rsidP="00F664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8F1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Задачи педагогов дополнительного образования: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Реализация потребностей и интересов детей.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Осуществление личностно-ориентированного подхода к ребенку.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Выстраивание индивидуальной образовательной траектории ученика.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Развитие совместной творческой деятельности.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Осуществление образовательной деятельности.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Реализация программ дополнительного образования.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Взаимосвязь дополнительного образования и школьной системы.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Развитие мотивации личности к познанию и творчеству, реализация дополнительных образовательных программ и услуг в интересах личности, общества и государства.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детей, адаптация их к жизни в обществе.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культуры.</w:t>
      </w:r>
    </w:p>
    <w:p w:rsidR="00BA47FF" w:rsidRPr="00624862" w:rsidRDefault="00BA47FF" w:rsidP="00F664E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Организация содержательного досуга.</w:t>
      </w:r>
    </w:p>
    <w:p w:rsidR="00CA68F1" w:rsidRDefault="00CA68F1" w:rsidP="00CA68F1">
      <w:pPr>
        <w:pStyle w:val="aa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8F1" w:rsidRPr="00CA68F1" w:rsidRDefault="00CA68F1" w:rsidP="00CA68F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F1">
        <w:rPr>
          <w:rFonts w:ascii="Times New Roman" w:hAnsi="Times New Roman" w:cs="Times New Roman"/>
          <w:b/>
          <w:sz w:val="28"/>
          <w:szCs w:val="28"/>
        </w:rPr>
        <w:t xml:space="preserve">Функции дополнительного образования: </w:t>
      </w:r>
    </w:p>
    <w:p w:rsidR="00CA68F1" w:rsidRPr="00CA68F1" w:rsidRDefault="00CA68F1" w:rsidP="00CA68F1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F1">
        <w:rPr>
          <w:rFonts w:ascii="Times New Roman" w:hAnsi="Times New Roman" w:cs="Times New Roman"/>
          <w:sz w:val="28"/>
          <w:szCs w:val="28"/>
        </w:rPr>
        <w:t xml:space="preserve">1. Функция социализации </w:t>
      </w:r>
    </w:p>
    <w:p w:rsidR="00CA68F1" w:rsidRPr="00CA68F1" w:rsidRDefault="00CA68F1" w:rsidP="00CA68F1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F1">
        <w:rPr>
          <w:rFonts w:ascii="Times New Roman" w:hAnsi="Times New Roman" w:cs="Times New Roman"/>
          <w:sz w:val="28"/>
          <w:szCs w:val="28"/>
        </w:rPr>
        <w:t xml:space="preserve">2. Развивающая функция </w:t>
      </w:r>
    </w:p>
    <w:p w:rsidR="00CA68F1" w:rsidRPr="00CA68F1" w:rsidRDefault="00CA68F1" w:rsidP="00CA68F1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F1">
        <w:rPr>
          <w:rFonts w:ascii="Times New Roman" w:hAnsi="Times New Roman" w:cs="Times New Roman"/>
          <w:sz w:val="28"/>
          <w:szCs w:val="28"/>
        </w:rPr>
        <w:t xml:space="preserve">3. Обучающая функция </w:t>
      </w:r>
    </w:p>
    <w:p w:rsidR="00CA68F1" w:rsidRPr="00CA68F1" w:rsidRDefault="00CA68F1" w:rsidP="00CA68F1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8F1">
        <w:rPr>
          <w:rFonts w:ascii="Times New Roman" w:hAnsi="Times New Roman" w:cs="Times New Roman"/>
          <w:sz w:val="28"/>
          <w:szCs w:val="28"/>
        </w:rPr>
        <w:t xml:space="preserve">4. Воспитательная функция </w:t>
      </w:r>
    </w:p>
    <w:p w:rsidR="00C51654" w:rsidRPr="00624862" w:rsidRDefault="00CA68F1" w:rsidP="00CA68F1">
      <w:pPr>
        <w:pStyle w:val="a5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24862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62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862">
        <w:rPr>
          <w:rFonts w:ascii="Times New Roman" w:hAnsi="Times New Roman" w:cs="Times New Roman"/>
          <w:sz w:val="28"/>
          <w:szCs w:val="28"/>
        </w:rPr>
        <w:t>функция</w:t>
      </w:r>
      <w:proofErr w:type="spellEnd"/>
    </w:p>
    <w:p w:rsidR="0023508F" w:rsidRDefault="0023508F" w:rsidP="00F664E9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</w:p>
    <w:p w:rsidR="00C51654" w:rsidRDefault="00C51654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030D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Pr="006030D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201</w:t>
      </w:r>
      <w:r w:rsidR="00BB3C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9</w:t>
      </w:r>
      <w:r w:rsidRPr="006030D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-20</w:t>
      </w:r>
      <w:r w:rsidR="00BB3C7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20</w:t>
      </w:r>
      <w:r w:rsidRPr="006030D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учебном году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учебно-воспитательный процесс реализуется </w:t>
      </w:r>
      <w:r w:rsidR="00624862"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по </w:t>
      </w:r>
      <w:r w:rsidR="006B134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6030D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программам</w:t>
      </w:r>
      <w:r w:rsidR="006030D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дополнительного образования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, из них все программы 1 года обучения.</w:t>
      </w:r>
    </w:p>
    <w:p w:rsidR="006030D9" w:rsidRPr="00624862" w:rsidRDefault="006030D9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62486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>Направления деятельности: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</w:t>
      </w:r>
    </w:p>
    <w:p w:rsidR="00624862" w:rsidRDefault="00CA68F1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Художественная</w:t>
      </w:r>
      <w:r w:rsidR="00203091"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направленность</w:t>
      </w:r>
      <w:r w:rsidR="00203091"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203091" w:rsidRPr="00624862" w:rsidRDefault="00CA68F1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Художественная</w:t>
      </w:r>
      <w:r w:rsidR="00203091"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направленность в системе дополнительного образования ориентирована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данного направления является: </w:t>
      </w:r>
      <w:r w:rsidR="00203091"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раскрытие творческих способностей обучающихся, нравственное и художественно-эстетическое развитие личности ребёнка. Основной целью данного направления является: нравственное и художественно - эстетическое развитие личности ребенка в системе дополнительного образования. В ходе достижения этой цели задачами являются: </w:t>
      </w:r>
    </w:p>
    <w:p w:rsidR="00203091" w:rsidRPr="00624862" w:rsidRDefault="00203091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развить у детей способность эстетического восприятия прекрасного, вызвать чувство радости и удовлетворения от выполненной работы, развивать творческие способности детей; </w:t>
      </w:r>
    </w:p>
    <w:p w:rsidR="00203091" w:rsidRPr="00624862" w:rsidRDefault="00203091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развивать эстетическое восприятие произведений музыкальной культуры, произведений искусства, природы; 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:rsidR="006030D9" w:rsidRPr="00CA68F1" w:rsidRDefault="00203091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- формирование в учениках танцевальных, театральных и других знаний, умений и навыков</w:t>
      </w:r>
    </w:p>
    <w:p w:rsidR="00203091" w:rsidRPr="00624862" w:rsidRDefault="00203091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Физкультурно-спортивн</w:t>
      </w:r>
      <w:r w:rsidR="00CA68F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ая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203091" w:rsidRPr="00624862" w:rsidRDefault="00203091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Физкультурно-спортивная направленность в системе дополнительного образования ориентирована на физическое совершенствование учащихся, приобщение их к здоровому образу жизни, воспитание спортивного резерва нации.  Целью спортивного направления дополнительного образования является воспитание и привитие навыков физической культуры учащихся, формирование потребности здорового образа жизни. Работа с учащимися предполагает решение следующих задач: </w:t>
      </w:r>
    </w:p>
    <w:p w:rsidR="00203091" w:rsidRPr="00624862" w:rsidRDefault="00203091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*создание условий для развития физической активности учащихся с соблюдением гигиенических норм и правил; </w:t>
      </w:r>
    </w:p>
    <w:p w:rsidR="00203091" w:rsidRPr="00624862" w:rsidRDefault="00203091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*формирование ответственного отношения к ведению честной игры, к победе и проигрышу; </w:t>
      </w:r>
    </w:p>
    <w:p w:rsidR="00376029" w:rsidRPr="00624862" w:rsidRDefault="00203091" w:rsidP="00F664E9">
      <w:pPr>
        <w:pStyle w:val="a3"/>
        <w:spacing w:after="0"/>
        <w:jc w:val="both"/>
        <w:rPr>
          <w:color w:val="auto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*организация межличностного взаимодействия учащихся на принципах успеха</w:t>
      </w:r>
      <w:r w:rsidRPr="00624862">
        <w:rPr>
          <w:color w:val="auto"/>
          <w:lang w:val="ru-RU"/>
        </w:rPr>
        <w:t>.</w:t>
      </w:r>
    </w:p>
    <w:p w:rsidR="006C7526" w:rsidRPr="004F57AB" w:rsidRDefault="004F57AB" w:rsidP="00F664E9">
      <w:pPr>
        <w:pStyle w:val="a3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F57A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Социально-педагогическая</w:t>
      </w:r>
    </w:p>
    <w:p w:rsidR="004F57AB" w:rsidRDefault="004F57AB" w:rsidP="004F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7AB">
        <w:rPr>
          <w:rFonts w:ascii="Times New Roman" w:hAnsi="Times New Roman" w:cs="Times New Roman"/>
          <w:sz w:val="28"/>
          <w:szCs w:val="28"/>
        </w:rPr>
        <w:t xml:space="preserve">Программы социально-педагогической направленности в системе дополнительного образования ориентированы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прежде всего,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</w:t>
      </w:r>
      <w:r w:rsidRPr="004F57AB">
        <w:rPr>
          <w:rFonts w:ascii="Times New Roman" w:hAnsi="Times New Roman" w:cs="Times New Roman"/>
          <w:sz w:val="28"/>
          <w:szCs w:val="28"/>
        </w:rPr>
        <w:lastRenderedPageBreak/>
        <w:t>очертить профессиональные перспективы. Образовательные программы данной направленности охватывают широкий возрастной диапазон и многофункциональны по своему назначению.</w:t>
      </w:r>
    </w:p>
    <w:p w:rsidR="006B1346" w:rsidRPr="006B1346" w:rsidRDefault="006B1346" w:rsidP="004F57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346">
        <w:rPr>
          <w:rFonts w:ascii="Times New Roman" w:hAnsi="Times New Roman" w:cs="Times New Roman"/>
          <w:b/>
          <w:sz w:val="28"/>
          <w:szCs w:val="28"/>
        </w:rPr>
        <w:t>Естественнонаучная</w:t>
      </w:r>
    </w:p>
    <w:p w:rsidR="004F57AB" w:rsidRDefault="006B1346" w:rsidP="004F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346">
        <w:rPr>
          <w:rFonts w:ascii="Times New Roman" w:hAnsi="Times New Roman" w:cs="Times New Roman"/>
          <w:sz w:val="28"/>
          <w:szCs w:val="28"/>
        </w:rPr>
        <w:t>Естественнонаучная направленность ориентирована на развитие познавательной активности, самостоятельности, любознательности, направлена на дополнение и углубление знаний естественных наук (экологии, биологии, математик, логики, физики и др.), способствует формированию интересов и знаний к различным наукам.</w:t>
      </w:r>
      <w:r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 естественнонаучной направленности способствую</w:t>
      </w:r>
      <w:r w:rsidRPr="006B1346">
        <w:rPr>
          <w:rFonts w:ascii="Times New Roman" w:hAnsi="Times New Roman" w:cs="Times New Roman"/>
          <w:sz w:val="28"/>
          <w:szCs w:val="28"/>
        </w:rPr>
        <w:t xml:space="preserve">т развитию аналитического и критического мышления ребят в процессе творческого поиска и выполнения исследований, формированию сообщества интеллектуальных, творческих детей на основе исследовательской деятельности. </w:t>
      </w:r>
    </w:p>
    <w:p w:rsidR="006B1346" w:rsidRPr="006B1346" w:rsidRDefault="006B1346" w:rsidP="004F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884"/>
        <w:gridCol w:w="2090"/>
        <w:gridCol w:w="1699"/>
        <w:gridCol w:w="1742"/>
        <w:gridCol w:w="1722"/>
      </w:tblGrid>
      <w:tr w:rsidR="00DF617A" w:rsidRPr="00624862" w:rsidTr="00624862">
        <w:tc>
          <w:tcPr>
            <w:tcW w:w="2884" w:type="dxa"/>
          </w:tcPr>
          <w:p w:rsidR="00DF617A" w:rsidRPr="00624862" w:rsidRDefault="00DF617A" w:rsidP="004F57AB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/>
                <w:bCs/>
                <w:sz w:val="28"/>
                <w:szCs w:val="28"/>
              </w:rPr>
            </w:pPr>
            <w:r w:rsidRPr="00624862">
              <w:rPr>
                <w:rStyle w:val="c3c5"/>
                <w:b/>
                <w:bCs/>
                <w:sz w:val="28"/>
                <w:szCs w:val="28"/>
              </w:rPr>
              <w:t>Направлен</w:t>
            </w:r>
            <w:r w:rsidR="006C7526" w:rsidRPr="00624862">
              <w:rPr>
                <w:rStyle w:val="c3c5"/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2090" w:type="dxa"/>
          </w:tcPr>
          <w:p w:rsidR="00DF617A" w:rsidRPr="00624862" w:rsidRDefault="00DF617A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/>
                <w:bCs/>
                <w:sz w:val="28"/>
                <w:szCs w:val="28"/>
              </w:rPr>
            </w:pPr>
            <w:r w:rsidRPr="00624862">
              <w:rPr>
                <w:rStyle w:val="c3c5"/>
                <w:b/>
                <w:bCs/>
                <w:sz w:val="28"/>
                <w:szCs w:val="28"/>
              </w:rPr>
              <w:t>Наименование  программы</w:t>
            </w:r>
          </w:p>
        </w:tc>
        <w:tc>
          <w:tcPr>
            <w:tcW w:w="1699" w:type="dxa"/>
          </w:tcPr>
          <w:p w:rsidR="00DF617A" w:rsidRPr="00624862" w:rsidRDefault="00DF617A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/>
                <w:bCs/>
                <w:sz w:val="28"/>
                <w:szCs w:val="28"/>
              </w:rPr>
            </w:pPr>
            <w:r w:rsidRPr="00624862">
              <w:rPr>
                <w:rStyle w:val="c3c5"/>
                <w:b/>
                <w:bCs/>
                <w:sz w:val="28"/>
                <w:szCs w:val="28"/>
              </w:rPr>
              <w:t>Возрастная категория</w:t>
            </w:r>
          </w:p>
        </w:tc>
        <w:tc>
          <w:tcPr>
            <w:tcW w:w="1742" w:type="dxa"/>
          </w:tcPr>
          <w:p w:rsidR="00DF617A" w:rsidRPr="00624862" w:rsidRDefault="00DF617A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/>
                <w:bCs/>
                <w:sz w:val="28"/>
                <w:szCs w:val="28"/>
              </w:rPr>
            </w:pPr>
            <w:r w:rsidRPr="00624862">
              <w:rPr>
                <w:rStyle w:val="c3c5"/>
                <w:b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1722" w:type="dxa"/>
          </w:tcPr>
          <w:p w:rsidR="00DF617A" w:rsidRPr="00624862" w:rsidRDefault="00DF617A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/>
                <w:bCs/>
                <w:sz w:val="28"/>
                <w:szCs w:val="28"/>
              </w:rPr>
            </w:pPr>
            <w:r w:rsidRPr="00624862">
              <w:rPr>
                <w:rStyle w:val="c3c5"/>
                <w:b/>
                <w:bCs/>
                <w:sz w:val="28"/>
                <w:szCs w:val="28"/>
              </w:rPr>
              <w:t>Срок реализации</w:t>
            </w:r>
          </w:p>
        </w:tc>
      </w:tr>
      <w:tr w:rsidR="00DF617A" w:rsidRPr="00624862" w:rsidTr="00624862">
        <w:tc>
          <w:tcPr>
            <w:tcW w:w="2884" w:type="dxa"/>
          </w:tcPr>
          <w:p w:rsidR="00DF617A" w:rsidRPr="00624862" w:rsidRDefault="00376029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624862">
              <w:rPr>
                <w:rStyle w:val="c3c5"/>
                <w:bCs/>
                <w:sz w:val="28"/>
                <w:szCs w:val="28"/>
              </w:rPr>
              <w:t>Физкультурно-спортивн</w:t>
            </w:r>
            <w:r w:rsidR="006C7526" w:rsidRPr="00624862">
              <w:rPr>
                <w:rStyle w:val="c3c5"/>
                <w:bCs/>
                <w:sz w:val="28"/>
                <w:szCs w:val="28"/>
              </w:rPr>
              <w:t>ая</w:t>
            </w:r>
          </w:p>
        </w:tc>
        <w:tc>
          <w:tcPr>
            <w:tcW w:w="2090" w:type="dxa"/>
          </w:tcPr>
          <w:p w:rsidR="00DF617A" w:rsidRPr="00624862" w:rsidRDefault="00376029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624862">
              <w:rPr>
                <w:rStyle w:val="c3c5"/>
                <w:bCs/>
                <w:sz w:val="28"/>
                <w:szCs w:val="28"/>
              </w:rPr>
              <w:t>Спортивная секция</w:t>
            </w:r>
          </w:p>
        </w:tc>
        <w:tc>
          <w:tcPr>
            <w:tcW w:w="1699" w:type="dxa"/>
          </w:tcPr>
          <w:p w:rsidR="00DF617A" w:rsidRPr="00624862" w:rsidRDefault="004F2D9B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5</w:t>
            </w:r>
            <w:r w:rsidR="00376029" w:rsidRPr="00624862">
              <w:rPr>
                <w:rStyle w:val="c3c5"/>
                <w:bCs/>
                <w:sz w:val="28"/>
                <w:szCs w:val="28"/>
              </w:rPr>
              <w:t>-11 класс</w:t>
            </w:r>
          </w:p>
        </w:tc>
        <w:tc>
          <w:tcPr>
            <w:tcW w:w="1742" w:type="dxa"/>
          </w:tcPr>
          <w:p w:rsidR="00DF617A" w:rsidRPr="00624862" w:rsidRDefault="00300F0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204</w:t>
            </w:r>
          </w:p>
        </w:tc>
        <w:tc>
          <w:tcPr>
            <w:tcW w:w="1722" w:type="dxa"/>
          </w:tcPr>
          <w:p w:rsidR="00DF617A" w:rsidRPr="00624862" w:rsidRDefault="00376029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624862">
              <w:rPr>
                <w:rStyle w:val="c3c5"/>
                <w:bCs/>
                <w:sz w:val="28"/>
                <w:szCs w:val="28"/>
              </w:rPr>
              <w:t>1 год</w:t>
            </w:r>
          </w:p>
        </w:tc>
      </w:tr>
      <w:tr w:rsidR="00CA68F1" w:rsidRPr="00624862" w:rsidTr="00624862">
        <w:tc>
          <w:tcPr>
            <w:tcW w:w="2884" w:type="dxa"/>
            <w:vMerge w:val="restart"/>
          </w:tcPr>
          <w:p w:rsidR="00CA68F1" w:rsidRPr="00624862" w:rsidRDefault="00CA68F1" w:rsidP="00CA68F1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624862">
              <w:rPr>
                <w:rStyle w:val="c3c5"/>
                <w:bCs/>
                <w:sz w:val="28"/>
                <w:szCs w:val="28"/>
              </w:rPr>
              <w:t>Художествен</w:t>
            </w:r>
            <w:r>
              <w:rPr>
                <w:rStyle w:val="c3c5"/>
                <w:bCs/>
                <w:sz w:val="28"/>
                <w:szCs w:val="28"/>
              </w:rPr>
              <w:t>ная</w:t>
            </w:r>
          </w:p>
        </w:tc>
        <w:tc>
          <w:tcPr>
            <w:tcW w:w="2090" w:type="dxa"/>
          </w:tcPr>
          <w:p w:rsidR="00CA68F1" w:rsidRPr="00AD45EC" w:rsidRDefault="00CA68F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AD45EC">
              <w:rPr>
                <w:rStyle w:val="c3c5"/>
                <w:bCs/>
                <w:sz w:val="28"/>
                <w:szCs w:val="28"/>
              </w:rPr>
              <w:t>Театр в школе</w:t>
            </w:r>
          </w:p>
        </w:tc>
        <w:tc>
          <w:tcPr>
            <w:tcW w:w="1699" w:type="dxa"/>
          </w:tcPr>
          <w:p w:rsidR="00CA68F1" w:rsidRPr="00AD45EC" w:rsidRDefault="00CA68F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AD45EC">
              <w:rPr>
                <w:rStyle w:val="c3c5"/>
                <w:bCs/>
                <w:sz w:val="28"/>
                <w:szCs w:val="28"/>
              </w:rPr>
              <w:t>1-4 класс</w:t>
            </w:r>
          </w:p>
        </w:tc>
        <w:tc>
          <w:tcPr>
            <w:tcW w:w="1742" w:type="dxa"/>
          </w:tcPr>
          <w:p w:rsidR="00CA68F1" w:rsidRPr="00AD45EC" w:rsidRDefault="00CA68F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AD45EC">
              <w:rPr>
                <w:rStyle w:val="c3c5"/>
                <w:bCs/>
                <w:sz w:val="28"/>
                <w:szCs w:val="28"/>
              </w:rPr>
              <w:t>34</w:t>
            </w:r>
          </w:p>
        </w:tc>
        <w:tc>
          <w:tcPr>
            <w:tcW w:w="1722" w:type="dxa"/>
          </w:tcPr>
          <w:p w:rsidR="00CA68F1" w:rsidRPr="00AD45EC" w:rsidRDefault="00CA68F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AD45EC">
              <w:rPr>
                <w:rStyle w:val="c3c5"/>
                <w:bCs/>
                <w:sz w:val="28"/>
                <w:szCs w:val="28"/>
              </w:rPr>
              <w:t>1 год</w:t>
            </w:r>
          </w:p>
        </w:tc>
      </w:tr>
      <w:tr w:rsidR="00CA68F1" w:rsidRPr="00624862" w:rsidTr="00624862">
        <w:tc>
          <w:tcPr>
            <w:tcW w:w="2884" w:type="dxa"/>
            <w:vMerge/>
          </w:tcPr>
          <w:p w:rsidR="00CA68F1" w:rsidRPr="00624862" w:rsidRDefault="00CA68F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</w:p>
        </w:tc>
        <w:tc>
          <w:tcPr>
            <w:tcW w:w="2090" w:type="dxa"/>
          </w:tcPr>
          <w:p w:rsidR="00CA68F1" w:rsidRPr="00AD45EC" w:rsidRDefault="00CA68F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AD45EC">
              <w:rPr>
                <w:rStyle w:val="c3c5"/>
                <w:bCs/>
                <w:sz w:val="28"/>
                <w:szCs w:val="28"/>
              </w:rPr>
              <w:t>Праздники и традиции народов России</w:t>
            </w:r>
          </w:p>
        </w:tc>
        <w:tc>
          <w:tcPr>
            <w:tcW w:w="1699" w:type="dxa"/>
          </w:tcPr>
          <w:p w:rsidR="00CA68F1" w:rsidRPr="00AD45EC" w:rsidRDefault="00AD45EC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AD45EC">
              <w:rPr>
                <w:rStyle w:val="c3c5"/>
                <w:bCs/>
                <w:sz w:val="28"/>
                <w:szCs w:val="28"/>
              </w:rPr>
              <w:t xml:space="preserve">7-8 </w:t>
            </w:r>
            <w:r w:rsidR="00CA68F1" w:rsidRPr="00AD45EC">
              <w:rPr>
                <w:rStyle w:val="c3c5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742" w:type="dxa"/>
          </w:tcPr>
          <w:p w:rsidR="00CA68F1" w:rsidRPr="00AD45EC" w:rsidRDefault="00CA68F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AD45EC">
              <w:rPr>
                <w:rStyle w:val="c3c5"/>
                <w:bCs/>
                <w:sz w:val="28"/>
                <w:szCs w:val="28"/>
              </w:rPr>
              <w:t>35</w:t>
            </w:r>
          </w:p>
        </w:tc>
        <w:tc>
          <w:tcPr>
            <w:tcW w:w="1722" w:type="dxa"/>
          </w:tcPr>
          <w:p w:rsidR="00CA68F1" w:rsidRPr="00AD45EC" w:rsidRDefault="00CA68F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 w:rsidRPr="00AD45EC">
              <w:rPr>
                <w:rStyle w:val="c3c5"/>
                <w:bCs/>
                <w:sz w:val="28"/>
                <w:szCs w:val="28"/>
              </w:rPr>
              <w:t>1 год</w:t>
            </w:r>
          </w:p>
        </w:tc>
      </w:tr>
      <w:tr w:rsidR="00CA68F1" w:rsidRPr="00624862" w:rsidTr="00624862">
        <w:tc>
          <w:tcPr>
            <w:tcW w:w="2884" w:type="dxa"/>
          </w:tcPr>
          <w:p w:rsidR="00CA68F1" w:rsidRPr="00624862" w:rsidRDefault="00CA68F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090" w:type="dxa"/>
          </w:tcPr>
          <w:p w:rsidR="00CA68F1" w:rsidRPr="00624862" w:rsidRDefault="00CA68F1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Познай себя</w:t>
            </w:r>
          </w:p>
        </w:tc>
        <w:tc>
          <w:tcPr>
            <w:tcW w:w="1699" w:type="dxa"/>
          </w:tcPr>
          <w:p w:rsidR="00CA68F1" w:rsidRPr="00624862" w:rsidRDefault="004F57AB" w:rsidP="00AD45EC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5-</w:t>
            </w:r>
            <w:r w:rsidR="00AD45EC">
              <w:rPr>
                <w:rStyle w:val="c3c5"/>
                <w:bCs/>
                <w:sz w:val="28"/>
                <w:szCs w:val="28"/>
              </w:rPr>
              <w:t>6</w:t>
            </w:r>
            <w:r>
              <w:rPr>
                <w:rStyle w:val="c3c5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742" w:type="dxa"/>
          </w:tcPr>
          <w:p w:rsidR="00CA68F1" w:rsidRPr="00624862" w:rsidRDefault="004F57AB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34</w:t>
            </w:r>
          </w:p>
        </w:tc>
        <w:tc>
          <w:tcPr>
            <w:tcW w:w="1722" w:type="dxa"/>
          </w:tcPr>
          <w:p w:rsidR="00CA68F1" w:rsidRPr="00624862" w:rsidRDefault="004F57AB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1 год</w:t>
            </w:r>
          </w:p>
        </w:tc>
      </w:tr>
      <w:tr w:rsidR="006B1346" w:rsidRPr="00624862" w:rsidTr="00624862">
        <w:tc>
          <w:tcPr>
            <w:tcW w:w="2884" w:type="dxa"/>
          </w:tcPr>
          <w:p w:rsidR="006B1346" w:rsidRDefault="006B1346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Естественнонаучная</w:t>
            </w:r>
          </w:p>
        </w:tc>
        <w:tc>
          <w:tcPr>
            <w:tcW w:w="2090" w:type="dxa"/>
          </w:tcPr>
          <w:p w:rsidR="006B1346" w:rsidRDefault="006B1346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c3c5"/>
                <w:bCs/>
                <w:sz w:val="28"/>
                <w:szCs w:val="28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699" w:type="dxa"/>
          </w:tcPr>
          <w:p w:rsidR="006B1346" w:rsidRDefault="006B1346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1-4 класс</w:t>
            </w:r>
          </w:p>
        </w:tc>
        <w:tc>
          <w:tcPr>
            <w:tcW w:w="1742" w:type="dxa"/>
          </w:tcPr>
          <w:p w:rsidR="006B1346" w:rsidRDefault="006B1346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34</w:t>
            </w:r>
          </w:p>
        </w:tc>
        <w:tc>
          <w:tcPr>
            <w:tcW w:w="1722" w:type="dxa"/>
          </w:tcPr>
          <w:p w:rsidR="006B1346" w:rsidRDefault="006B1346" w:rsidP="00F664E9">
            <w:pPr>
              <w:pStyle w:val="c15"/>
              <w:spacing w:before="0" w:beforeAutospacing="0" w:after="0" w:afterAutospacing="0" w:line="276" w:lineRule="auto"/>
              <w:jc w:val="both"/>
              <w:rPr>
                <w:rStyle w:val="c3c5"/>
                <w:bCs/>
                <w:sz w:val="28"/>
                <w:szCs w:val="28"/>
              </w:rPr>
            </w:pPr>
            <w:r>
              <w:rPr>
                <w:rStyle w:val="c3c5"/>
                <w:bCs/>
                <w:sz w:val="28"/>
                <w:szCs w:val="28"/>
              </w:rPr>
              <w:t>1 год</w:t>
            </w:r>
          </w:p>
        </w:tc>
      </w:tr>
    </w:tbl>
    <w:p w:rsidR="005C3C7A" w:rsidRPr="00624862" w:rsidRDefault="005C3C7A" w:rsidP="00F664E9">
      <w:pPr>
        <w:pStyle w:val="c15"/>
        <w:spacing w:before="0" w:beforeAutospacing="0" w:after="0" w:afterAutospacing="0" w:line="276" w:lineRule="auto"/>
        <w:jc w:val="both"/>
        <w:rPr>
          <w:rStyle w:val="c3c5"/>
          <w:b/>
          <w:bCs/>
          <w:sz w:val="28"/>
          <w:szCs w:val="28"/>
        </w:rPr>
      </w:pPr>
    </w:p>
    <w:p w:rsidR="005C3C7A" w:rsidRPr="00624862" w:rsidRDefault="005C3C7A" w:rsidP="00F664E9">
      <w:pPr>
        <w:pStyle w:val="c1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4862">
        <w:rPr>
          <w:rStyle w:val="c3c5"/>
          <w:b/>
          <w:bCs/>
          <w:sz w:val="28"/>
          <w:szCs w:val="28"/>
        </w:rPr>
        <w:t>1.2. Планируемые результаты освоения программы дополнительного образования:</w:t>
      </w:r>
    </w:p>
    <w:p w:rsidR="00DF617A" w:rsidRPr="00624862" w:rsidRDefault="00DF617A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Обучающиеся, прошедших обучение в объединениях дополнительного образования, должны:</w:t>
      </w:r>
      <w:proofErr w:type="gramEnd"/>
    </w:p>
    <w:p w:rsidR="00DF617A" w:rsidRPr="00624862" w:rsidRDefault="00DF617A" w:rsidP="00F664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обладать способностью видеть</w:t>
      </w:r>
      <w:proofErr w:type="gramEnd"/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понимать окружающий мир, ориентироваться в нем, осознавать свою роль и уметь выбирать целевые и смысловые установки для своих действий и поступков, принимать решения;</w:t>
      </w:r>
    </w:p>
    <w:p w:rsidR="00DF617A" w:rsidRPr="00624862" w:rsidRDefault="00DF617A" w:rsidP="00F664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знать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социальных явлений и традиций;</w:t>
      </w:r>
    </w:p>
    <w:p w:rsidR="00DF617A" w:rsidRPr="00624862" w:rsidRDefault="00DF617A" w:rsidP="00F664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уметь самостоятельно искать, анализировать и отбирать необходимую информацию, преобразовывать, сохранять и передавать ее;</w:t>
      </w:r>
    </w:p>
    <w:p w:rsidR="00DF617A" w:rsidRPr="00624862" w:rsidRDefault="00DF617A" w:rsidP="00F664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уметь применять коммуникативные навыки, необходимые для общения в учебной, повседневно-бытовой, деловой сферах, сферах досуга и развлечения;</w:t>
      </w:r>
    </w:p>
    <w:p w:rsidR="00DF617A" w:rsidRPr="00624862" w:rsidRDefault="00DF617A" w:rsidP="00F664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>овладеть способами духовного и интеллектуального саморазвития;</w:t>
      </w:r>
    </w:p>
    <w:p w:rsidR="00DF617A" w:rsidRPr="00624862" w:rsidRDefault="00DF617A" w:rsidP="00F664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овладеть способами деятельности в собственных интересах и возможностях с точки зрения здорового образа жизни и безопасности жизнедеятельности. </w:t>
      </w:r>
    </w:p>
    <w:p w:rsidR="00C51654" w:rsidRPr="00624862" w:rsidRDefault="00C51654" w:rsidP="00F664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C3C7A" w:rsidRPr="00624862" w:rsidRDefault="005C3C7A" w:rsidP="00F664E9">
      <w:pPr>
        <w:numPr>
          <w:ilvl w:val="1"/>
          <w:numId w:val="15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862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оценки достижения планируемых результатов. </w:t>
      </w:r>
    </w:p>
    <w:p w:rsidR="005C3C7A" w:rsidRPr="00624862" w:rsidRDefault="005C3C7A" w:rsidP="00F664E9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Определяя </w:t>
      </w:r>
      <w:r w:rsidRPr="0023508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дополнительных образовательных программ, необходимо различать среди них следующие:</w:t>
      </w:r>
    </w:p>
    <w:p w:rsidR="005C3C7A" w:rsidRPr="00624862" w:rsidRDefault="005C3C7A" w:rsidP="00F664E9">
      <w:pPr>
        <w:tabs>
          <w:tab w:val="left" w:pos="720"/>
        </w:tabs>
        <w:spacing w:after="0"/>
        <w:ind w:firstLine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- выделенные по времени фиксирования: конечные (итоговые), промежуточные, текущие;</w:t>
      </w:r>
    </w:p>
    <w:p w:rsidR="005C3C7A" w:rsidRPr="00624862" w:rsidRDefault="005C3C7A" w:rsidP="00F664E9">
      <w:pPr>
        <w:tabs>
          <w:tab w:val="left" w:pos="720"/>
        </w:tabs>
        <w:spacing w:after="0"/>
        <w:ind w:firstLine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862">
        <w:rPr>
          <w:rFonts w:ascii="Times New Roman" w:eastAsia="Times New Roman" w:hAnsi="Times New Roman" w:cs="Times New Roman"/>
          <w:sz w:val="28"/>
          <w:szCs w:val="28"/>
        </w:rPr>
        <w:t>- по факту преднамеренности: планируемые (запланированные, предусмотренные) и стихийно полученные (незапланированные, случайные, непреднамеренные);</w:t>
      </w:r>
      <w:proofErr w:type="gramEnd"/>
    </w:p>
    <w:p w:rsidR="005C3C7A" w:rsidRPr="00624862" w:rsidRDefault="005C3C7A" w:rsidP="00F664E9">
      <w:pPr>
        <w:tabs>
          <w:tab w:val="left" w:pos="720"/>
        </w:tabs>
        <w:spacing w:after="0"/>
        <w:ind w:firstLine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- по отношению к целям (по соотношению с целями): “целесообразные” 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br/>
        <w:t>и “нецелесообразные (т.е. соответствующие поставленным целям и задачам и не соответствующие им полностью или частично);</w:t>
      </w:r>
    </w:p>
    <w:p w:rsidR="005C3C7A" w:rsidRPr="00624862" w:rsidRDefault="005C3C7A" w:rsidP="00F664E9">
      <w:pPr>
        <w:tabs>
          <w:tab w:val="left" w:pos="720"/>
        </w:tabs>
        <w:spacing w:after="0"/>
        <w:ind w:firstLine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- по качеству: позитивные (достижения) и негативные (неудачи, ошибки);</w:t>
      </w:r>
    </w:p>
    <w:p w:rsidR="005C3C7A" w:rsidRPr="00624862" w:rsidRDefault="005C3C7A" w:rsidP="00F664E9">
      <w:pPr>
        <w:pStyle w:val="ad"/>
        <w:tabs>
          <w:tab w:val="left" w:pos="72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862">
        <w:rPr>
          <w:rFonts w:ascii="Times New Roman" w:eastAsia="Times New Roman" w:hAnsi="Times New Roman" w:cs="Times New Roman"/>
          <w:sz w:val="28"/>
          <w:szCs w:val="28"/>
        </w:rPr>
        <w:t>- по степени значимости: значимые (социально, личностно, профессионально) в высокой, средней, низкой степени и малозначимые (незначимые).</w:t>
      </w:r>
      <w:proofErr w:type="gramEnd"/>
    </w:p>
    <w:p w:rsidR="005C3C7A" w:rsidRPr="00624862" w:rsidRDefault="005C3C7A" w:rsidP="00F664E9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8F1">
        <w:rPr>
          <w:rFonts w:ascii="Times New Roman" w:eastAsia="Times New Roman" w:hAnsi="Times New Roman" w:cs="Times New Roman"/>
          <w:sz w:val="28"/>
          <w:szCs w:val="28"/>
        </w:rPr>
        <w:t xml:space="preserve">Оценка образовательной деятельности ребенка должна осуществляться </w:t>
      </w:r>
      <w:r w:rsidRPr="00CA68F1">
        <w:rPr>
          <w:rFonts w:ascii="Times New Roman" w:eastAsia="Times New Roman" w:hAnsi="Times New Roman" w:cs="Times New Roman"/>
          <w:sz w:val="28"/>
          <w:szCs w:val="28"/>
        </w:rPr>
        <w:br/>
        <w:t>по учебным (чаще всего предметным) параметрам.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При этом о результатах образования детей судят, прежде всего, по итогам их участия в конкурсах, смотрах, олимпиадах; получению спортивных разрядов, награждению грамотами и другими знаками отличия. И это вполне понятно: такие результаты наиболее ощутимы и очевидны.</w:t>
      </w:r>
    </w:p>
    <w:p w:rsidR="005C3C7A" w:rsidRPr="00624862" w:rsidRDefault="005C3C7A" w:rsidP="00F664E9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Но далеко не каждый ребёнок способен подняться до уровня грамот 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призовых мест. Также фиксация преимущественно предметных результатов зачастую искажает диапазон </w:t>
      </w:r>
      <w:r w:rsidRPr="0023508F">
        <w:rPr>
          <w:rFonts w:ascii="Times New Roman" w:eastAsia="Times New Roman" w:hAnsi="Times New Roman" w:cs="Times New Roman"/>
          <w:sz w:val="28"/>
          <w:szCs w:val="28"/>
        </w:rPr>
        <w:t>истинных достижений ребенка, поскольку вне поля зрения остаются его личностные результаты.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3C7A" w:rsidRPr="00624862" w:rsidRDefault="005C3C7A" w:rsidP="00F664E9">
      <w:pPr>
        <w:pStyle w:val="210"/>
        <w:spacing w:line="276" w:lineRule="auto"/>
        <w:rPr>
          <w:sz w:val="28"/>
          <w:szCs w:val="28"/>
        </w:rPr>
      </w:pPr>
      <w:r w:rsidRPr="00624862">
        <w:rPr>
          <w:sz w:val="28"/>
          <w:szCs w:val="28"/>
        </w:rPr>
        <w:t xml:space="preserve">Конечно, формирование личностных качеств – процесс длительный, </w:t>
      </w:r>
      <w:r w:rsidRPr="00624862">
        <w:rPr>
          <w:sz w:val="28"/>
          <w:szCs w:val="28"/>
        </w:rPr>
        <w:br/>
        <w:t xml:space="preserve">он носит отсроченный характер, их гораздо сложнее выявить и оценить. Тем не менее, выявлять результаты образовательной деятельности детей, причем во всей их полноте, необходимо каждому педагогу. Это обусловлено самой спецификой дополнительного образования детей. </w:t>
      </w:r>
    </w:p>
    <w:p w:rsidR="005C3C7A" w:rsidRPr="00624862" w:rsidRDefault="005C3C7A" w:rsidP="00F664E9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обучающихся. О ее результатах необходимо судить по </w:t>
      </w:r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>двум группам показателей:</w:t>
      </w:r>
    </w:p>
    <w:p w:rsidR="005C3C7A" w:rsidRPr="00624862" w:rsidRDefault="005C3C7A" w:rsidP="00F664E9">
      <w:pPr>
        <w:pStyle w:val="ad"/>
        <w:numPr>
          <w:ilvl w:val="0"/>
          <w:numId w:val="16"/>
        </w:numPr>
        <w:tabs>
          <w:tab w:val="left" w:pos="90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предметным 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(фиксирующим приобретенные ребенком в процессе освоения образовательной программы предметные и </w:t>
      </w:r>
      <w:proofErr w:type="spellStart"/>
      <w:r w:rsidRPr="00624862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знания, умения, навыки);</w:t>
      </w:r>
      <w:proofErr w:type="gramEnd"/>
    </w:p>
    <w:p w:rsidR="005C3C7A" w:rsidRPr="00624862" w:rsidRDefault="005C3C7A" w:rsidP="00F664E9">
      <w:pPr>
        <w:pStyle w:val="ad"/>
        <w:numPr>
          <w:ilvl w:val="0"/>
          <w:numId w:val="16"/>
        </w:numPr>
        <w:tabs>
          <w:tab w:val="left" w:pos="900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>личностным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(выражающим изменения личностных качеств ребенка под влиянием занятий в данном кружке, студии, секции).</w:t>
      </w:r>
      <w:proofErr w:type="gramEnd"/>
    </w:p>
    <w:p w:rsidR="005C3C7A" w:rsidRPr="00624862" w:rsidRDefault="005C3C7A" w:rsidP="00F664E9">
      <w:pPr>
        <w:pStyle w:val="a6"/>
        <w:spacing w:after="0"/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ребенка большое значение имеет </w:t>
      </w:r>
      <w:r w:rsidRPr="0023508F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 его труда родителями,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поэтому педагогу надо продумать систему работы с родителями. В частности, контрольные мероприятия можно совмещать с родительскими собраниями, чтобы родители могли по итоговым работам видеть рост своего ребенка в течение года.</w:t>
      </w:r>
    </w:p>
    <w:p w:rsidR="005C3C7A" w:rsidRPr="00624862" w:rsidRDefault="005C3C7A" w:rsidP="00F664E9">
      <w:pPr>
        <w:pStyle w:val="a6"/>
        <w:spacing w:after="0"/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624862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Формы проведения аттестации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детей по программе могут быть самыми разнообразными: зачет, соревнование, турнир, открытое итоговое занятие, выставка, олимпиада, конкурс, концертное прослушивание, защита творческой работы, сдача нормативов, конференция, полевая практика, зачетный поход и т.п.</w:t>
      </w:r>
      <w:proofErr w:type="gramEnd"/>
    </w:p>
    <w:p w:rsidR="005C3C7A" w:rsidRPr="00624862" w:rsidRDefault="005C3C7A" w:rsidP="00F664E9">
      <w:pPr>
        <w:pStyle w:val="ad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508F">
        <w:rPr>
          <w:rFonts w:ascii="Times New Roman" w:eastAsia="Times New Roman" w:hAnsi="Times New Roman" w:cs="Times New Roman"/>
          <w:sz w:val="28"/>
          <w:szCs w:val="28"/>
        </w:rPr>
        <w:t>требования при выборе формы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–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5C3C7A" w:rsidRPr="00624862" w:rsidRDefault="005C3C7A" w:rsidP="00F664E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C7A" w:rsidRPr="0023508F" w:rsidRDefault="005C3C7A" w:rsidP="0023508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hAnsi="Times New Roman" w:cs="Times New Roman"/>
          <w:b/>
          <w:bCs/>
          <w:sz w:val="28"/>
          <w:szCs w:val="28"/>
        </w:rPr>
        <w:t>II. СОДЕРЖАТЕЛЬНЫЙ РАЗДЕЛ</w:t>
      </w:r>
    </w:p>
    <w:p w:rsidR="00BA47FF" w:rsidRDefault="00A40E2A" w:rsidP="006B1346">
      <w:pPr>
        <w:pStyle w:val="aa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346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6B1346" w:rsidRPr="006B134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образовательной деятельности дополнительного образования</w:t>
      </w:r>
      <w:r w:rsidR="00BA47FF" w:rsidRPr="0062486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3508F" w:rsidRPr="00624862" w:rsidRDefault="0023508F" w:rsidP="0023508F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 xml:space="preserve">Режим работы: </w:t>
      </w:r>
    </w:p>
    <w:p w:rsidR="0023508F" w:rsidRPr="00624862" w:rsidRDefault="0023508F" w:rsidP="0023508F">
      <w:pPr>
        <w:pStyle w:val="a6"/>
        <w:tabs>
          <w:tab w:val="left" w:pos="72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Очень важно то, что дополнительное образование осуществляется </w:t>
      </w:r>
      <w:r w:rsidRPr="006B134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круглогодично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(«образование без каникул»), поскольку в летний период в его рамках организуются тематические площадки, экскурсии, самостоятельная творческая деятельность детей. Этим обеспечивается </w:t>
      </w:r>
      <w:r w:rsidRPr="006B1346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отсутствие строго фиксированных сроков его завершения, своего рода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перманентность образовательного процесса. </w:t>
      </w:r>
    </w:p>
    <w:p w:rsidR="0023508F" w:rsidRPr="006B1346" w:rsidRDefault="0023508F" w:rsidP="0023508F">
      <w:pPr>
        <w:pStyle w:val="a6"/>
        <w:tabs>
          <w:tab w:val="left" w:pos="720"/>
          <w:tab w:val="left" w:pos="900"/>
        </w:tabs>
        <w:spacing w:after="0"/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Занятия возможны практически с любого возраста (от 6  до 18 лет), при любом уровне предшествующей подготовки ребенок может включиться в интересующее его направление деятельности. Дополнительно образовываться – никогда не поздно, и это делает данную сферу существенным </w:t>
      </w:r>
      <w:r w:rsidRPr="006B1346">
        <w:rPr>
          <w:rFonts w:ascii="Times New Roman" w:hAnsi="Times New Roman" w:cs="Times New Roman"/>
          <w:color w:val="auto"/>
          <w:sz w:val="28"/>
          <w:szCs w:val="28"/>
          <w:lang w:val="ru-RU"/>
        </w:rPr>
        <w:t>фактором непрерывного образования личности.</w:t>
      </w:r>
    </w:p>
    <w:p w:rsidR="0023508F" w:rsidRPr="006B1346" w:rsidRDefault="0023508F" w:rsidP="006B1346">
      <w:pPr>
        <w:pStyle w:val="aa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47FF" w:rsidRPr="00624862" w:rsidRDefault="00BA47FF" w:rsidP="00F664E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862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Обучающиеся приходят на занятия согласно расписанию, в свободное от основной учёбы время.</w:t>
      </w:r>
      <w:proofErr w:type="gramEnd"/>
    </w:p>
    <w:p w:rsidR="00BA47FF" w:rsidRPr="00624862" w:rsidRDefault="00BA47FF" w:rsidP="00F664E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Обучение организуется на добровольных началах всех сторон (дети, родители, педагоги).</w:t>
      </w:r>
    </w:p>
    <w:p w:rsidR="00BA47FF" w:rsidRPr="00624862" w:rsidRDefault="00BA47FF" w:rsidP="00F664E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Ученикам предоставляется возможность сочетать различные направления и формы занятий; переходить из одной группы в другую.</w:t>
      </w:r>
    </w:p>
    <w:p w:rsidR="00BA47FF" w:rsidRPr="00624862" w:rsidRDefault="00BA47FF" w:rsidP="00F664E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Коллективом школы создаются наиболее комфортные условия пребывания детей на занятиях, отличающиеся от условий обучения в условиях классно-урочной системы.</w:t>
      </w:r>
    </w:p>
    <w:p w:rsidR="00BA47FF" w:rsidRPr="00624862" w:rsidRDefault="00BA47FF" w:rsidP="00F664E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Учебно-воспитательный процесс проходит в условиях неформального содружества учеников и учителей, объединенных общими интересами, добровольностью совместной деятельности.</w:t>
      </w:r>
    </w:p>
    <w:p w:rsidR="006A07C0" w:rsidRPr="00624862" w:rsidRDefault="006A07C0" w:rsidP="00F664E9">
      <w:pPr>
        <w:pStyle w:val="aa"/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24862">
        <w:rPr>
          <w:rFonts w:ascii="Times New Roman" w:hAnsi="Times New Roman" w:cs="Times New Roman"/>
          <w:snapToGrid w:val="0"/>
          <w:sz w:val="28"/>
          <w:szCs w:val="28"/>
        </w:rPr>
        <w:t xml:space="preserve">Учебные группы создаются для обучающихся одного возраста или разных возрастов. </w:t>
      </w:r>
    </w:p>
    <w:p w:rsidR="006A07C0" w:rsidRPr="00624862" w:rsidRDefault="006A07C0" w:rsidP="00F664E9">
      <w:pPr>
        <w:pStyle w:val="3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624862">
        <w:rPr>
          <w:sz w:val="28"/>
          <w:szCs w:val="28"/>
        </w:rPr>
        <w:t xml:space="preserve">Согласно </w:t>
      </w:r>
      <w:proofErr w:type="spellStart"/>
      <w:r w:rsidRPr="00624862">
        <w:rPr>
          <w:sz w:val="28"/>
          <w:szCs w:val="28"/>
        </w:rPr>
        <w:t>СанПиН</w:t>
      </w:r>
      <w:proofErr w:type="spellEnd"/>
      <w:r w:rsidRPr="00624862">
        <w:rPr>
          <w:sz w:val="28"/>
          <w:szCs w:val="28"/>
        </w:rPr>
        <w:t xml:space="preserve"> 2.4.4. 1251-03, продолжительность занятий детей в объединениях дополнительного образования не должна превышать:</w:t>
      </w:r>
    </w:p>
    <w:p w:rsidR="006A07C0" w:rsidRPr="00624862" w:rsidRDefault="006A07C0" w:rsidP="00F664E9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862">
        <w:rPr>
          <w:rFonts w:ascii="Times New Roman" w:hAnsi="Times New Roman" w:cs="Times New Roman"/>
          <w:sz w:val="28"/>
          <w:szCs w:val="28"/>
        </w:rPr>
        <w:t>в учебные дни – 45 минут;</w:t>
      </w:r>
    </w:p>
    <w:p w:rsidR="006A07C0" w:rsidRPr="00624862" w:rsidRDefault="006A07C0" w:rsidP="00F664E9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862">
        <w:rPr>
          <w:rFonts w:ascii="Times New Roman" w:hAnsi="Times New Roman" w:cs="Times New Roman"/>
          <w:sz w:val="28"/>
          <w:szCs w:val="28"/>
        </w:rPr>
        <w:t xml:space="preserve">в выходные и каникулярные дни – не более 1  часа. </w:t>
      </w:r>
    </w:p>
    <w:p w:rsidR="00BA47FF" w:rsidRDefault="006A07C0" w:rsidP="00F664E9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862">
        <w:rPr>
          <w:rFonts w:ascii="Times New Roman" w:hAnsi="Times New Roman" w:cs="Times New Roman"/>
          <w:sz w:val="28"/>
          <w:szCs w:val="28"/>
        </w:rPr>
        <w:t>Занятия детей в системе дополнительного образования могут проводиться в любой день недели, включая воскресные дни и каникулы</w:t>
      </w:r>
    </w:p>
    <w:p w:rsidR="00AD45EC" w:rsidRPr="00624862" w:rsidRDefault="00AD45EC" w:rsidP="00F664E9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Большепанюшевская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продолжительность занятий дополнительного образования – 40 минут, занятия проводятся с понедельника по четверг</w:t>
      </w:r>
    </w:p>
    <w:p w:rsidR="00DF617A" w:rsidRPr="00624862" w:rsidRDefault="00DF617A" w:rsidP="00F664E9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17A" w:rsidRPr="00624862" w:rsidRDefault="00DF617A" w:rsidP="00F664E9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40E2A">
        <w:rPr>
          <w:rFonts w:ascii="Times New Roman" w:eastAsia="Times New Roman" w:hAnsi="Times New Roman" w:cs="Times New Roman"/>
          <w:b/>
          <w:sz w:val="28"/>
          <w:szCs w:val="28"/>
        </w:rPr>
        <w:t>период школьных каникул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занятия могут:</w:t>
      </w:r>
    </w:p>
    <w:p w:rsidR="00DF617A" w:rsidRPr="00624862" w:rsidRDefault="00DF617A" w:rsidP="00F664E9">
      <w:pPr>
        <w:numPr>
          <w:ilvl w:val="0"/>
          <w:numId w:val="19"/>
        </w:numPr>
        <w:tabs>
          <w:tab w:val="num" w:pos="360"/>
          <w:tab w:val="left" w:pos="720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проводиться по специальному расписанию с переменным составом учащихся;</w:t>
      </w:r>
    </w:p>
    <w:p w:rsidR="00DF617A" w:rsidRPr="00624862" w:rsidRDefault="00DF617A" w:rsidP="00F664E9">
      <w:pPr>
        <w:numPr>
          <w:ilvl w:val="0"/>
          <w:numId w:val="19"/>
        </w:numPr>
        <w:tabs>
          <w:tab w:val="num" w:pos="360"/>
          <w:tab w:val="left" w:pos="720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продолжаться в форме поездок, туристических походов и т.п. </w:t>
      </w:r>
    </w:p>
    <w:p w:rsidR="00DF617A" w:rsidRPr="00624862" w:rsidRDefault="00DF617A" w:rsidP="00F664E9">
      <w:pPr>
        <w:numPr>
          <w:ilvl w:val="0"/>
          <w:numId w:val="19"/>
        </w:numPr>
        <w:tabs>
          <w:tab w:val="num" w:pos="360"/>
          <w:tab w:val="left" w:pos="720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86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проводиться на базе специальных учебных заведений и предприятий с целью профориентации подростков. </w:t>
      </w:r>
    </w:p>
    <w:p w:rsidR="00DF617A" w:rsidRPr="00624862" w:rsidRDefault="00DF617A" w:rsidP="00F664E9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napToGrid w:val="0"/>
          <w:sz w:val="28"/>
          <w:szCs w:val="28"/>
        </w:rPr>
        <w:t>В период школьных каникул учебные группы работают по специальному расписанию</w:t>
      </w:r>
    </w:p>
    <w:p w:rsidR="00DF617A" w:rsidRPr="00624862" w:rsidRDefault="00DF617A" w:rsidP="00F66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17A" w:rsidRPr="00624862" w:rsidRDefault="00DF617A" w:rsidP="00F664E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624862">
        <w:rPr>
          <w:rFonts w:ascii="Times New Roman" w:hAnsi="Times New Roman" w:cs="Times New Roman"/>
          <w:sz w:val="28"/>
          <w:szCs w:val="28"/>
        </w:rPr>
        <w:t>Прием обучающихся в объединения дополнительного образования осуществляется:</w:t>
      </w:r>
      <w:r w:rsidRPr="00624862">
        <w:rPr>
          <w:rFonts w:ascii="Times New Roman" w:hAnsi="Times New Roman" w:cs="Times New Roman"/>
          <w:sz w:val="28"/>
          <w:szCs w:val="28"/>
        </w:rPr>
        <w:br/>
        <w:t>- на основе свободного и добровольного выбора обучающимися и их родителями (законными представителями);</w:t>
      </w:r>
      <w:r w:rsidRPr="00624862">
        <w:rPr>
          <w:rFonts w:ascii="Times New Roman" w:hAnsi="Times New Roman" w:cs="Times New Roman"/>
          <w:sz w:val="28"/>
          <w:szCs w:val="28"/>
        </w:rPr>
        <w:br/>
        <w:t>- на основании письменного заявления родителей (законных представителей) обучающихся;</w:t>
      </w:r>
      <w:r w:rsidRPr="00624862">
        <w:rPr>
          <w:rFonts w:ascii="Times New Roman" w:hAnsi="Times New Roman" w:cs="Times New Roman"/>
          <w:sz w:val="28"/>
          <w:szCs w:val="28"/>
        </w:rPr>
        <w:br/>
      </w:r>
      <w:r w:rsidRPr="00624862">
        <w:rPr>
          <w:rFonts w:ascii="Times New Roman" w:hAnsi="Times New Roman" w:cs="Times New Roman"/>
          <w:sz w:val="28"/>
          <w:szCs w:val="28"/>
        </w:rPr>
        <w:lastRenderedPageBreak/>
        <w:t>- при наличии допуска от медицинского работника (для объединений физкультурно-спортивной направленности);</w:t>
      </w:r>
      <w:r w:rsidRPr="00624862">
        <w:rPr>
          <w:rFonts w:ascii="Times New Roman" w:hAnsi="Times New Roman" w:cs="Times New Roman"/>
          <w:sz w:val="28"/>
          <w:szCs w:val="28"/>
        </w:rPr>
        <w:br/>
        <w:t>- при отсутствии противопоказаний к занятиям по данной программе</w:t>
      </w:r>
      <w:proofErr w:type="gramEnd"/>
    </w:p>
    <w:p w:rsidR="00DF617A" w:rsidRPr="00624862" w:rsidRDefault="00DF617A" w:rsidP="00F664E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B1346" w:rsidRDefault="00A40E2A" w:rsidP="006B13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B13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.2. </w:t>
      </w:r>
      <w:r w:rsidR="006B1346" w:rsidRPr="006B134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 дополнительного образования</w:t>
      </w:r>
      <w:r w:rsidR="006B1346" w:rsidRPr="006248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A47FF" w:rsidRPr="00624862" w:rsidRDefault="00BA47FF" w:rsidP="006B134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Содержание дополнительных образовательных программ должно быть направлено </w:t>
      </w:r>
      <w:proofErr w:type="gramStart"/>
      <w:r w:rsidRPr="006248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</w:t>
      </w:r>
      <w:proofErr w:type="gramEnd"/>
      <w:r w:rsidRPr="0062486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BA47FF" w:rsidRPr="00624862" w:rsidRDefault="00BA47FF" w:rsidP="00F664E9">
      <w:pPr>
        <w:numPr>
          <w:ilvl w:val="0"/>
          <w:numId w:val="8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творчества ребенка,</w:t>
      </w:r>
    </w:p>
    <w:p w:rsidR="00BA47FF" w:rsidRPr="00624862" w:rsidRDefault="00BA47FF" w:rsidP="00F664E9">
      <w:pPr>
        <w:numPr>
          <w:ilvl w:val="0"/>
          <w:numId w:val="8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развитие мотивации личности ребенка к познанию и творчеству,</w:t>
      </w:r>
    </w:p>
    <w:p w:rsidR="00BA47FF" w:rsidRPr="00624862" w:rsidRDefault="00BA47FF" w:rsidP="00F664E9">
      <w:pPr>
        <w:numPr>
          <w:ilvl w:val="0"/>
          <w:numId w:val="8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обеспечение эмоционального благополучия ребенка,</w:t>
      </w:r>
    </w:p>
    <w:p w:rsidR="00BA47FF" w:rsidRPr="00624862" w:rsidRDefault="00BA47FF" w:rsidP="00F664E9">
      <w:pPr>
        <w:numPr>
          <w:ilvl w:val="0"/>
          <w:numId w:val="8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приобщение </w:t>
      </w:r>
      <w:proofErr w:type="gramStart"/>
      <w:r w:rsidRPr="0062486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к общечеловеческим ценностям,</w:t>
      </w:r>
    </w:p>
    <w:p w:rsidR="00BA47FF" w:rsidRPr="00624862" w:rsidRDefault="00BA47FF" w:rsidP="00F664E9">
      <w:pPr>
        <w:numPr>
          <w:ilvl w:val="0"/>
          <w:numId w:val="8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профилактику асоциального поведения,</w:t>
      </w:r>
    </w:p>
    <w:p w:rsidR="00BA47FF" w:rsidRPr="00624862" w:rsidRDefault="00BA47FF" w:rsidP="00F664E9">
      <w:pPr>
        <w:numPr>
          <w:ilvl w:val="0"/>
          <w:numId w:val="8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целостность процесса психического и физического, умственного и духовного развития личности ребенка,</w:t>
      </w:r>
    </w:p>
    <w:p w:rsidR="00BA47FF" w:rsidRDefault="00BA47FF" w:rsidP="00F664E9">
      <w:pPr>
        <w:numPr>
          <w:ilvl w:val="0"/>
          <w:numId w:val="8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взаимодействие педагога дополнительного образования с семьей</w:t>
      </w:r>
    </w:p>
    <w:p w:rsidR="00A40E2A" w:rsidRDefault="00A40E2A" w:rsidP="00F664E9">
      <w:pPr>
        <w:spacing w:after="0"/>
        <w:ind w:left="6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0D9" w:rsidRPr="00A40E2A" w:rsidRDefault="00A40E2A" w:rsidP="00F664E9">
      <w:pPr>
        <w:spacing w:after="0"/>
        <w:ind w:left="6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A">
        <w:rPr>
          <w:rFonts w:ascii="Times New Roman" w:eastAsia="Times New Roman" w:hAnsi="Times New Roman" w:cs="Times New Roman"/>
          <w:b/>
          <w:sz w:val="28"/>
          <w:szCs w:val="28"/>
        </w:rPr>
        <w:t>Программа дополнительного образования</w:t>
      </w:r>
    </w:p>
    <w:p w:rsidR="00A40E2A" w:rsidRDefault="00A40E2A" w:rsidP="00F664E9">
      <w:pPr>
        <w:pStyle w:val="40"/>
        <w:shd w:val="clear" w:color="auto" w:fill="auto"/>
        <w:spacing w:before="0" w:after="0" w:line="276" w:lineRule="auto"/>
        <w:ind w:firstLine="1120"/>
        <w:jc w:val="center"/>
        <w:rPr>
          <w:sz w:val="28"/>
          <w:szCs w:val="28"/>
        </w:rPr>
      </w:pPr>
      <w:r w:rsidRPr="00A40E2A">
        <w:rPr>
          <w:sz w:val="28"/>
          <w:szCs w:val="28"/>
        </w:rPr>
        <w:t xml:space="preserve">«Праздники </w:t>
      </w:r>
      <w:r w:rsidR="004F57AB">
        <w:rPr>
          <w:sz w:val="28"/>
          <w:szCs w:val="28"/>
        </w:rPr>
        <w:t>и традиции народов России»</w:t>
      </w:r>
      <w:r w:rsidR="004F57AB">
        <w:rPr>
          <w:sz w:val="28"/>
          <w:szCs w:val="28"/>
        </w:rPr>
        <w:br/>
        <w:t>для 7</w:t>
      </w:r>
      <w:r w:rsidR="00012369">
        <w:rPr>
          <w:sz w:val="28"/>
          <w:szCs w:val="28"/>
        </w:rPr>
        <w:t>-8</w:t>
      </w:r>
      <w:r w:rsidRPr="00A40E2A">
        <w:rPr>
          <w:sz w:val="28"/>
          <w:szCs w:val="28"/>
        </w:rPr>
        <w:t xml:space="preserve"> класса</w:t>
      </w:r>
    </w:p>
    <w:p w:rsidR="00A40E2A" w:rsidRDefault="00A40E2A" w:rsidP="00F664E9">
      <w:pPr>
        <w:pStyle w:val="40"/>
        <w:shd w:val="clear" w:color="auto" w:fill="auto"/>
        <w:spacing w:before="0" w:after="0" w:line="276" w:lineRule="auto"/>
        <w:ind w:firstLine="1120"/>
        <w:rPr>
          <w:sz w:val="28"/>
          <w:szCs w:val="28"/>
        </w:rPr>
      </w:pPr>
      <w:r w:rsidRPr="00A40E2A">
        <w:rPr>
          <w:sz w:val="28"/>
          <w:szCs w:val="28"/>
        </w:rPr>
        <w:t>Срок реализации:</w:t>
      </w:r>
      <w:r w:rsidRPr="00A40E2A">
        <w:rPr>
          <w:b w:val="0"/>
          <w:sz w:val="28"/>
          <w:szCs w:val="28"/>
        </w:rPr>
        <w:t xml:space="preserve"> </w:t>
      </w:r>
      <w:r w:rsidR="00BB3C77">
        <w:rPr>
          <w:b w:val="0"/>
          <w:sz w:val="28"/>
          <w:szCs w:val="28"/>
        </w:rPr>
        <w:t>1 год</w:t>
      </w:r>
    </w:p>
    <w:p w:rsidR="00A40E2A" w:rsidRPr="00A40E2A" w:rsidRDefault="00F664E9" w:rsidP="00F664E9">
      <w:pPr>
        <w:pStyle w:val="40"/>
        <w:shd w:val="clear" w:color="auto" w:fill="auto"/>
        <w:spacing w:before="0" w:after="0" w:line="276" w:lineRule="auto"/>
        <w:ind w:firstLine="1120"/>
        <w:rPr>
          <w:sz w:val="28"/>
          <w:szCs w:val="28"/>
        </w:rPr>
      </w:pPr>
      <w:r>
        <w:rPr>
          <w:sz w:val="28"/>
          <w:szCs w:val="28"/>
        </w:rPr>
        <w:t>35</w:t>
      </w:r>
      <w:r w:rsidR="00A40E2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A40E2A">
        <w:rPr>
          <w:sz w:val="28"/>
          <w:szCs w:val="28"/>
        </w:rPr>
        <w:t xml:space="preserve"> в год, 1 час в неделю</w:t>
      </w:r>
      <w:r w:rsidR="00A40E2A" w:rsidRPr="00A40E2A">
        <w:rPr>
          <w:sz w:val="28"/>
          <w:szCs w:val="28"/>
        </w:rPr>
        <w:br/>
        <w:t>Требования к результатам обучения и освоения содержания курса. Личностные: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27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принятие и освоение традиций, ценностей, форм культурно-исторической, социальной и духовной жизни своей страны;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27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формирование гражданского самосознания и чувства патриотизма;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формирование уважительного отношения к иному мнению, истории и культуре народов России;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формирование нравственных ценностей, толерантности, правильных оценок событий, происходящих в окружающем мире;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  <w:tab w:val="right" w:pos="9334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воспитание культуры общения и взаимодействия</w:t>
      </w:r>
      <w:r w:rsidRPr="00A40E2A">
        <w:rPr>
          <w:sz w:val="28"/>
          <w:szCs w:val="28"/>
        </w:rPr>
        <w:tab/>
        <w:t>в коллективе в процессе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народных игр и традиционных праздников.</w:t>
      </w:r>
    </w:p>
    <w:p w:rsidR="00A40E2A" w:rsidRPr="00A40E2A" w:rsidRDefault="00A40E2A" w:rsidP="00F664E9">
      <w:pPr>
        <w:pStyle w:val="13"/>
        <w:keepNext/>
        <w:keepLines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bookmarkStart w:id="0" w:name="bookmark6"/>
      <w:proofErr w:type="spellStart"/>
      <w:r w:rsidRPr="00A40E2A">
        <w:rPr>
          <w:sz w:val="28"/>
          <w:szCs w:val="28"/>
        </w:rPr>
        <w:t>Метапредметные</w:t>
      </w:r>
      <w:proofErr w:type="spellEnd"/>
      <w:r w:rsidRPr="00A40E2A">
        <w:rPr>
          <w:sz w:val="28"/>
          <w:szCs w:val="28"/>
        </w:rPr>
        <w:t>:</w:t>
      </w:r>
      <w:bookmarkEnd w:id="0"/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уметь анализировать, сравнивать, обобщать;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  <w:tab w:val="right" w:pos="9334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уметь сопоставлять крестьянскую и дворянскую,</w:t>
      </w:r>
      <w:r w:rsidRPr="00A40E2A">
        <w:rPr>
          <w:sz w:val="28"/>
          <w:szCs w:val="28"/>
        </w:rPr>
        <w:tab/>
        <w:t>деревенскую и городскую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культуры;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знать свою историю, национальную культуру,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беречь и развивать народные традиции;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принимать участие в конкурсах различных уровней.</w:t>
      </w:r>
    </w:p>
    <w:p w:rsidR="00A40E2A" w:rsidRPr="00A40E2A" w:rsidRDefault="00A40E2A" w:rsidP="00F664E9">
      <w:pPr>
        <w:pStyle w:val="13"/>
        <w:keepNext/>
        <w:keepLines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bookmarkStart w:id="1" w:name="bookmark7"/>
      <w:r w:rsidRPr="00A40E2A">
        <w:rPr>
          <w:sz w:val="28"/>
          <w:szCs w:val="28"/>
        </w:rPr>
        <w:lastRenderedPageBreak/>
        <w:t>Предметные:</w:t>
      </w:r>
      <w:bookmarkEnd w:id="1"/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  <w:tab w:val="right" w:pos="9334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знание образцов устного народного творчества:</w:t>
      </w:r>
      <w:r w:rsidRPr="00A40E2A">
        <w:rPr>
          <w:sz w:val="28"/>
          <w:szCs w:val="28"/>
        </w:rPr>
        <w:tab/>
        <w:t>песен, загадок, пословиц,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поговорок, </w:t>
      </w:r>
      <w:proofErr w:type="spellStart"/>
      <w:r w:rsidRPr="00A40E2A">
        <w:rPr>
          <w:sz w:val="28"/>
          <w:szCs w:val="28"/>
        </w:rPr>
        <w:t>закличек</w:t>
      </w:r>
      <w:proofErr w:type="spellEnd"/>
      <w:r w:rsidRPr="00A40E2A">
        <w:rPr>
          <w:sz w:val="28"/>
          <w:szCs w:val="28"/>
        </w:rPr>
        <w:t>, сказок, колыбельных.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понимание места образцов устного народного творчества в праздничной и бытовой стороне жизни наших предков;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понимание особенностей и символики русского костюма и жилища;</w:t>
      </w:r>
    </w:p>
    <w:p w:rsid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42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знание праздников, исторических событий и их места в истории и формировании мировоззрения русского народа.</w:t>
      </w:r>
    </w:p>
    <w:p w:rsidR="00A40E2A" w:rsidRPr="00A40E2A" w:rsidRDefault="00A40E2A" w:rsidP="00F664E9">
      <w:pPr>
        <w:pStyle w:val="13"/>
        <w:keepNext/>
        <w:keepLines/>
        <w:shd w:val="clear" w:color="auto" w:fill="auto"/>
        <w:spacing w:before="0" w:after="0" w:line="276" w:lineRule="auto"/>
        <w:ind w:left="3700"/>
        <w:jc w:val="left"/>
        <w:rPr>
          <w:sz w:val="28"/>
          <w:szCs w:val="28"/>
        </w:rPr>
      </w:pPr>
      <w:bookmarkStart w:id="2" w:name="bookmark8"/>
      <w:r w:rsidRPr="00A40E2A">
        <w:rPr>
          <w:sz w:val="28"/>
          <w:szCs w:val="28"/>
        </w:rPr>
        <w:t xml:space="preserve">Содержание </w:t>
      </w:r>
      <w:r w:rsidR="009C3AFB">
        <w:rPr>
          <w:sz w:val="28"/>
          <w:szCs w:val="28"/>
        </w:rPr>
        <w:t>курса</w:t>
      </w:r>
      <w:r w:rsidRPr="00A40E2A">
        <w:rPr>
          <w:sz w:val="28"/>
          <w:szCs w:val="28"/>
        </w:rPr>
        <w:t>.</w:t>
      </w:r>
      <w:bookmarkEnd w:id="2"/>
    </w:p>
    <w:p w:rsidR="00A40E2A" w:rsidRPr="00A40E2A" w:rsidRDefault="00A40E2A" w:rsidP="00F664E9">
      <w:pPr>
        <w:pStyle w:val="13"/>
        <w:keepNext/>
        <w:keepLines/>
        <w:shd w:val="clear" w:color="auto" w:fill="auto"/>
        <w:spacing w:before="0" w:after="0" w:line="276" w:lineRule="auto"/>
        <w:ind w:left="1580"/>
        <w:jc w:val="left"/>
        <w:rPr>
          <w:sz w:val="28"/>
          <w:szCs w:val="28"/>
        </w:rPr>
      </w:pPr>
      <w:bookmarkStart w:id="3" w:name="bookmark9"/>
      <w:r w:rsidRPr="00A40E2A">
        <w:rPr>
          <w:sz w:val="28"/>
          <w:szCs w:val="28"/>
        </w:rPr>
        <w:t xml:space="preserve">Раздел 1. Праздники осеннего цикла. </w:t>
      </w:r>
      <w:proofErr w:type="spellStart"/>
      <w:r w:rsidRPr="00A40E2A">
        <w:rPr>
          <w:sz w:val="28"/>
          <w:szCs w:val="28"/>
        </w:rPr>
        <w:t>Осенины</w:t>
      </w:r>
      <w:proofErr w:type="spellEnd"/>
      <w:r w:rsidRPr="00A40E2A">
        <w:rPr>
          <w:sz w:val="28"/>
          <w:szCs w:val="28"/>
        </w:rPr>
        <w:t xml:space="preserve"> (10 часов)</w:t>
      </w:r>
      <w:bookmarkEnd w:id="3"/>
    </w:p>
    <w:p w:rsidR="00A40E2A" w:rsidRPr="00A40E2A" w:rsidRDefault="00A40E2A" w:rsidP="00F664E9">
      <w:pPr>
        <w:pStyle w:val="13"/>
        <w:keepNext/>
        <w:keepLines/>
        <w:numPr>
          <w:ilvl w:val="0"/>
          <w:numId w:val="27"/>
        </w:numPr>
        <w:shd w:val="clear" w:color="auto" w:fill="auto"/>
        <w:tabs>
          <w:tab w:val="left" w:pos="526"/>
        </w:tabs>
        <w:spacing w:before="0" w:after="0" w:line="276" w:lineRule="auto"/>
        <w:jc w:val="both"/>
        <w:rPr>
          <w:sz w:val="28"/>
          <w:szCs w:val="28"/>
        </w:rPr>
      </w:pPr>
      <w:bookmarkStart w:id="4" w:name="bookmark10"/>
      <w:r w:rsidRPr="00A40E2A">
        <w:rPr>
          <w:sz w:val="28"/>
          <w:szCs w:val="28"/>
        </w:rPr>
        <w:t>От Успения до Кузьминок.</w:t>
      </w:r>
      <w:bookmarkEnd w:id="4"/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27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rStyle w:val="24"/>
          <w:sz w:val="28"/>
          <w:szCs w:val="28"/>
        </w:rPr>
        <w:t>Три Спаса</w:t>
      </w:r>
      <w:r w:rsidRPr="00A40E2A">
        <w:rPr>
          <w:sz w:val="28"/>
          <w:szCs w:val="28"/>
        </w:rPr>
        <w:t xml:space="preserve">: </w:t>
      </w:r>
      <w:proofErr w:type="spellStart"/>
      <w:proofErr w:type="gramStart"/>
      <w:r w:rsidRPr="00A40E2A">
        <w:rPr>
          <w:sz w:val="28"/>
          <w:szCs w:val="28"/>
        </w:rPr>
        <w:t>маковый-медовый</w:t>
      </w:r>
      <w:proofErr w:type="spellEnd"/>
      <w:proofErr w:type="gramEnd"/>
      <w:r w:rsidRPr="00A40E2A">
        <w:rPr>
          <w:sz w:val="28"/>
          <w:szCs w:val="28"/>
        </w:rPr>
        <w:t>, яблочный, ореховый - на холстах.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Праздники </w:t>
      </w:r>
      <w:proofErr w:type="spellStart"/>
      <w:r w:rsidRPr="00A40E2A">
        <w:rPr>
          <w:sz w:val="28"/>
          <w:szCs w:val="28"/>
        </w:rPr>
        <w:t>Изнесение</w:t>
      </w:r>
      <w:proofErr w:type="spellEnd"/>
      <w:r w:rsidRPr="00A40E2A">
        <w:rPr>
          <w:sz w:val="28"/>
          <w:szCs w:val="28"/>
        </w:rPr>
        <w:t xml:space="preserve"> Креста Господня, Преображение Господне и Успение Пресвятой Богородицы.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27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12 сентября - день памяти святого Александра Невского - перенесение мощей святого благоверного князя в Санкт-Петербург. Покровитель наших земель. Невская битва и Ледовое побоище. Орден Александра Невского.</w:t>
      </w:r>
    </w:p>
    <w:p w:rsidR="00A40E2A" w:rsidRPr="00A40E2A" w:rsidRDefault="00546DD9" w:rsidP="00F664E9">
      <w:pPr>
        <w:pStyle w:val="af2"/>
        <w:numPr>
          <w:ilvl w:val="0"/>
          <w:numId w:val="26"/>
        </w:numPr>
        <w:shd w:val="clear" w:color="auto" w:fill="auto"/>
        <w:tabs>
          <w:tab w:val="left" w:pos="727"/>
          <w:tab w:val="center" w:pos="5064"/>
          <w:tab w:val="right" w:pos="9338"/>
        </w:tabs>
        <w:spacing w:line="276" w:lineRule="auto"/>
        <w:rPr>
          <w:sz w:val="28"/>
          <w:szCs w:val="28"/>
        </w:rPr>
      </w:pPr>
      <w:r w:rsidRPr="00A40E2A">
        <w:rPr>
          <w:sz w:val="28"/>
          <w:szCs w:val="28"/>
        </w:rPr>
        <w:fldChar w:fldCharType="begin"/>
      </w:r>
      <w:r w:rsidR="00A40E2A" w:rsidRPr="00A40E2A">
        <w:rPr>
          <w:sz w:val="28"/>
          <w:szCs w:val="28"/>
        </w:rPr>
        <w:instrText xml:space="preserve"> TOC \o "1-5" \h \z </w:instrText>
      </w:r>
      <w:r w:rsidRPr="00A40E2A">
        <w:rPr>
          <w:sz w:val="28"/>
          <w:szCs w:val="28"/>
        </w:rPr>
        <w:fldChar w:fldCharType="separate"/>
      </w:r>
      <w:r w:rsidR="00A40E2A" w:rsidRPr="00A40E2A">
        <w:rPr>
          <w:sz w:val="28"/>
          <w:szCs w:val="28"/>
        </w:rPr>
        <w:t>14</w:t>
      </w:r>
      <w:r w:rsidR="00A40E2A" w:rsidRPr="00A40E2A">
        <w:rPr>
          <w:sz w:val="28"/>
          <w:szCs w:val="28"/>
        </w:rPr>
        <w:tab/>
        <w:t>сентября - Новолетие. Начало церковного года. История календаря</w:t>
      </w:r>
      <w:r w:rsidR="00A40E2A" w:rsidRPr="00A40E2A">
        <w:rPr>
          <w:sz w:val="28"/>
          <w:szCs w:val="28"/>
        </w:rPr>
        <w:tab/>
        <w:t>и</w:t>
      </w:r>
    </w:p>
    <w:p w:rsidR="00A40E2A" w:rsidRPr="00A40E2A" w:rsidRDefault="00A40E2A" w:rsidP="00F664E9">
      <w:pPr>
        <w:pStyle w:val="af2"/>
        <w:shd w:val="clear" w:color="auto" w:fill="auto"/>
        <w:spacing w:line="276" w:lineRule="auto"/>
        <w:rPr>
          <w:sz w:val="28"/>
          <w:szCs w:val="28"/>
        </w:rPr>
      </w:pPr>
      <w:r w:rsidRPr="00A40E2A">
        <w:rPr>
          <w:sz w:val="28"/>
          <w:szCs w:val="28"/>
        </w:rPr>
        <w:t>летосчисления на Руси.</w:t>
      </w:r>
    </w:p>
    <w:p w:rsidR="00A40E2A" w:rsidRPr="00A40E2A" w:rsidRDefault="00A40E2A" w:rsidP="00F664E9">
      <w:pPr>
        <w:pStyle w:val="af2"/>
        <w:numPr>
          <w:ilvl w:val="0"/>
          <w:numId w:val="26"/>
        </w:numPr>
        <w:shd w:val="clear" w:color="auto" w:fill="auto"/>
        <w:tabs>
          <w:tab w:val="left" w:pos="727"/>
          <w:tab w:val="center" w:pos="5064"/>
          <w:tab w:val="right" w:pos="9338"/>
        </w:tabs>
        <w:spacing w:line="276" w:lineRule="auto"/>
        <w:rPr>
          <w:sz w:val="28"/>
          <w:szCs w:val="28"/>
        </w:rPr>
      </w:pPr>
      <w:r w:rsidRPr="00A40E2A">
        <w:rPr>
          <w:sz w:val="28"/>
          <w:szCs w:val="28"/>
        </w:rPr>
        <w:t>21</w:t>
      </w:r>
      <w:r w:rsidRPr="00A40E2A">
        <w:rPr>
          <w:sz w:val="28"/>
          <w:szCs w:val="28"/>
        </w:rPr>
        <w:tab/>
        <w:t>сентября - Рождество Пресвятой Богородицы - Куликовская битва</w:t>
      </w:r>
      <w:r w:rsidRPr="00A40E2A">
        <w:rPr>
          <w:sz w:val="28"/>
          <w:szCs w:val="28"/>
        </w:rPr>
        <w:tab/>
        <w:t>и</w:t>
      </w:r>
    </w:p>
    <w:p w:rsidR="00A40E2A" w:rsidRPr="00A40E2A" w:rsidRDefault="00A40E2A" w:rsidP="00F664E9">
      <w:pPr>
        <w:pStyle w:val="af2"/>
        <w:shd w:val="clear" w:color="auto" w:fill="auto"/>
        <w:spacing w:line="276" w:lineRule="auto"/>
        <w:rPr>
          <w:sz w:val="28"/>
          <w:szCs w:val="28"/>
        </w:rPr>
      </w:pPr>
      <w:r w:rsidRPr="00A40E2A">
        <w:rPr>
          <w:sz w:val="28"/>
          <w:szCs w:val="28"/>
        </w:rPr>
        <w:t>Бородинское сражение.</w:t>
      </w:r>
    </w:p>
    <w:p w:rsidR="00A40E2A" w:rsidRPr="00A40E2A" w:rsidRDefault="00A40E2A" w:rsidP="00F664E9">
      <w:pPr>
        <w:pStyle w:val="af2"/>
        <w:numPr>
          <w:ilvl w:val="0"/>
          <w:numId w:val="26"/>
        </w:numPr>
        <w:shd w:val="clear" w:color="auto" w:fill="auto"/>
        <w:tabs>
          <w:tab w:val="left" w:pos="727"/>
        </w:tabs>
        <w:spacing w:line="276" w:lineRule="auto"/>
        <w:rPr>
          <w:sz w:val="28"/>
          <w:szCs w:val="28"/>
        </w:rPr>
      </w:pPr>
      <w:r w:rsidRPr="00A40E2A">
        <w:rPr>
          <w:sz w:val="28"/>
          <w:szCs w:val="28"/>
        </w:rPr>
        <w:t>27 сентября - Воздвижение Честного Креста Г осподня.</w:t>
      </w:r>
    </w:p>
    <w:p w:rsidR="00A40E2A" w:rsidRPr="00A40E2A" w:rsidRDefault="00A40E2A" w:rsidP="00F664E9">
      <w:pPr>
        <w:pStyle w:val="af2"/>
        <w:numPr>
          <w:ilvl w:val="0"/>
          <w:numId w:val="26"/>
        </w:numPr>
        <w:shd w:val="clear" w:color="auto" w:fill="auto"/>
        <w:tabs>
          <w:tab w:val="left" w:pos="727"/>
          <w:tab w:val="center" w:pos="5064"/>
        </w:tabs>
        <w:spacing w:line="276" w:lineRule="auto"/>
        <w:rPr>
          <w:sz w:val="28"/>
          <w:szCs w:val="28"/>
        </w:rPr>
      </w:pPr>
      <w:r w:rsidRPr="00A40E2A">
        <w:rPr>
          <w:sz w:val="28"/>
          <w:szCs w:val="28"/>
        </w:rPr>
        <w:t>8</w:t>
      </w:r>
      <w:r w:rsidRPr="00A40E2A">
        <w:rPr>
          <w:sz w:val="28"/>
          <w:szCs w:val="28"/>
        </w:rPr>
        <w:tab/>
        <w:t>октября - память преподобного Сергия Радонежского - игумена русской земли.</w:t>
      </w:r>
    </w:p>
    <w:p w:rsidR="00A40E2A" w:rsidRPr="00A40E2A" w:rsidRDefault="00A40E2A" w:rsidP="00F664E9">
      <w:pPr>
        <w:pStyle w:val="af2"/>
        <w:numPr>
          <w:ilvl w:val="0"/>
          <w:numId w:val="26"/>
        </w:numPr>
        <w:shd w:val="clear" w:color="auto" w:fill="auto"/>
        <w:tabs>
          <w:tab w:val="left" w:pos="727"/>
          <w:tab w:val="center" w:pos="5064"/>
          <w:tab w:val="right" w:pos="9338"/>
        </w:tabs>
        <w:spacing w:line="276" w:lineRule="auto"/>
        <w:rPr>
          <w:sz w:val="28"/>
          <w:szCs w:val="28"/>
        </w:rPr>
      </w:pPr>
      <w:r w:rsidRPr="00A40E2A">
        <w:rPr>
          <w:sz w:val="28"/>
          <w:szCs w:val="28"/>
        </w:rPr>
        <w:t>14</w:t>
      </w:r>
      <w:r w:rsidRPr="00A40E2A">
        <w:rPr>
          <w:sz w:val="28"/>
          <w:szCs w:val="28"/>
        </w:rPr>
        <w:tab/>
        <w:t>октября - Покров Пресвятой Богородицы. Ярмарки. Храм Покрова на Нерли</w:t>
      </w:r>
      <w:r w:rsidRPr="00A40E2A">
        <w:rPr>
          <w:sz w:val="28"/>
          <w:szCs w:val="28"/>
        </w:rPr>
        <w:tab/>
        <w:t>-</w:t>
      </w:r>
      <w:r w:rsidR="00546DD9" w:rsidRPr="00A40E2A">
        <w:rPr>
          <w:sz w:val="28"/>
          <w:szCs w:val="28"/>
        </w:rPr>
        <w:fldChar w:fldCharType="end"/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первый покровский храм на Руси. Храм Василия Блаженного - жемчужина русского каменного зодчества.</w:t>
      </w:r>
    </w:p>
    <w:p w:rsidR="00A40E2A" w:rsidRPr="00A40E2A" w:rsidRDefault="00A40E2A" w:rsidP="00F664E9">
      <w:pPr>
        <w:pStyle w:val="13"/>
        <w:keepNext/>
        <w:keepLines/>
        <w:numPr>
          <w:ilvl w:val="0"/>
          <w:numId w:val="27"/>
        </w:numPr>
        <w:shd w:val="clear" w:color="auto" w:fill="auto"/>
        <w:tabs>
          <w:tab w:val="left" w:pos="526"/>
        </w:tabs>
        <w:spacing w:before="0" w:after="0" w:line="276" w:lineRule="auto"/>
        <w:jc w:val="both"/>
        <w:rPr>
          <w:sz w:val="28"/>
          <w:szCs w:val="28"/>
        </w:rPr>
      </w:pPr>
      <w:bookmarkStart w:id="5" w:name="bookmark11"/>
      <w:r w:rsidRPr="00A40E2A">
        <w:rPr>
          <w:sz w:val="28"/>
          <w:szCs w:val="28"/>
        </w:rPr>
        <w:t>«Как рубашка в поле выросла» - особенности и символика русского костюма.</w:t>
      </w:r>
      <w:bookmarkEnd w:id="5"/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Одежда. Традиционный костюм крестьян.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Функциональный характер одежды в старину. Лен, конопля и крапива - традиционный материал для одежды. Рубашка, сарафан — у женщин. Рубаха, порты, </w:t>
      </w:r>
      <w:proofErr w:type="spellStart"/>
      <w:r w:rsidRPr="00A40E2A">
        <w:rPr>
          <w:sz w:val="28"/>
          <w:szCs w:val="28"/>
        </w:rPr>
        <w:t>брюкши</w:t>
      </w:r>
      <w:proofErr w:type="spellEnd"/>
      <w:r w:rsidRPr="00A40E2A">
        <w:rPr>
          <w:sz w:val="28"/>
          <w:szCs w:val="28"/>
        </w:rPr>
        <w:t>, кафтаны, зипуны, тулупы и армяки - у крестьян (мужская одежда). Роль орнамента-оберега (вышивка). Особое значение пояса (кушака). Головные уборы девушек и женщин, украшения. Лапти, баретки, онучи.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Одежда. Традиционный костюм бояр.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Расшитые золотом кафтаны, сапоги из сафьяна, </w:t>
      </w:r>
      <w:proofErr w:type="spellStart"/>
      <w:r w:rsidRPr="00A40E2A">
        <w:rPr>
          <w:sz w:val="28"/>
          <w:szCs w:val="28"/>
        </w:rPr>
        <w:t>горлатные</w:t>
      </w:r>
      <w:proofErr w:type="spellEnd"/>
      <w:r w:rsidRPr="00A40E2A">
        <w:rPr>
          <w:sz w:val="28"/>
          <w:szCs w:val="28"/>
        </w:rPr>
        <w:t xml:space="preserve"> шапки. Летники, душегреи на меху, шубы, крытые парчой, шёлком у боярынь и боярышень.</w:t>
      </w:r>
    </w:p>
    <w:p w:rsidR="00A40E2A" w:rsidRPr="00A40E2A" w:rsidRDefault="00A40E2A" w:rsidP="00F664E9">
      <w:pPr>
        <w:pStyle w:val="23"/>
        <w:numPr>
          <w:ilvl w:val="0"/>
          <w:numId w:val="27"/>
        </w:numPr>
        <w:shd w:val="clear" w:color="auto" w:fill="auto"/>
        <w:tabs>
          <w:tab w:val="left" w:pos="526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rStyle w:val="24"/>
          <w:sz w:val="28"/>
          <w:szCs w:val="28"/>
        </w:rPr>
        <w:lastRenderedPageBreak/>
        <w:t xml:space="preserve">Традиции русского богатырства. </w:t>
      </w:r>
      <w:r w:rsidRPr="00A40E2A">
        <w:rPr>
          <w:sz w:val="28"/>
          <w:szCs w:val="28"/>
        </w:rPr>
        <w:t>Илья Муромец - крестьянин, богатырь, святой</w:t>
      </w:r>
      <w:r>
        <w:rPr>
          <w:sz w:val="28"/>
          <w:szCs w:val="28"/>
        </w:rPr>
        <w:t xml:space="preserve"> </w:t>
      </w:r>
      <w:r w:rsidRPr="00A40E2A">
        <w:rPr>
          <w:sz w:val="28"/>
          <w:szCs w:val="28"/>
        </w:rPr>
        <w:t>преподобный. Смысл богатырства. Доспех и вооружение.</w:t>
      </w:r>
    </w:p>
    <w:p w:rsidR="00A40E2A" w:rsidRPr="00A40E2A" w:rsidRDefault="00A40E2A" w:rsidP="00F664E9">
      <w:pPr>
        <w:pStyle w:val="13"/>
        <w:keepNext/>
        <w:keepLines/>
        <w:numPr>
          <w:ilvl w:val="0"/>
          <w:numId w:val="27"/>
        </w:numPr>
        <w:shd w:val="clear" w:color="auto" w:fill="auto"/>
        <w:tabs>
          <w:tab w:val="left" w:pos="526"/>
        </w:tabs>
        <w:spacing w:before="0" w:after="0" w:line="276" w:lineRule="auto"/>
        <w:jc w:val="both"/>
        <w:rPr>
          <w:sz w:val="28"/>
          <w:szCs w:val="28"/>
        </w:rPr>
      </w:pPr>
      <w:bookmarkStart w:id="6" w:name="bookmark12"/>
      <w:r w:rsidRPr="00A40E2A">
        <w:rPr>
          <w:sz w:val="28"/>
          <w:szCs w:val="28"/>
        </w:rPr>
        <w:t>Хохлома - осенний букет русских промыслов.</w:t>
      </w:r>
      <w:bookmarkEnd w:id="6"/>
    </w:p>
    <w:p w:rsidR="00A40E2A" w:rsidRPr="00A40E2A" w:rsidRDefault="00A40E2A" w:rsidP="00F664E9">
      <w:pPr>
        <w:pStyle w:val="13"/>
        <w:keepNext/>
        <w:keepLines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bookmarkStart w:id="7" w:name="bookmark13"/>
      <w:r w:rsidRPr="00A40E2A">
        <w:rPr>
          <w:sz w:val="28"/>
          <w:szCs w:val="28"/>
        </w:rPr>
        <w:t>1.5.Осенины - праздник урожая и проводы осени.</w:t>
      </w:r>
      <w:bookmarkEnd w:id="7"/>
    </w:p>
    <w:p w:rsidR="00A40E2A" w:rsidRPr="00A40E2A" w:rsidRDefault="00A40E2A" w:rsidP="00F664E9">
      <w:pPr>
        <w:pStyle w:val="40"/>
        <w:shd w:val="clear" w:color="auto" w:fill="auto"/>
        <w:spacing w:before="0" w:after="0" w:line="276" w:lineRule="auto"/>
        <w:ind w:left="880"/>
        <w:rPr>
          <w:sz w:val="28"/>
          <w:szCs w:val="28"/>
        </w:rPr>
      </w:pPr>
      <w:r w:rsidRPr="00A40E2A">
        <w:rPr>
          <w:sz w:val="28"/>
          <w:szCs w:val="28"/>
        </w:rPr>
        <w:t>Раздел 2.Праздники зимнего цикла. Рождество (10 часов)</w:t>
      </w:r>
    </w:p>
    <w:p w:rsidR="00A40E2A" w:rsidRPr="00A40E2A" w:rsidRDefault="00A40E2A" w:rsidP="00F664E9">
      <w:pPr>
        <w:pStyle w:val="13"/>
        <w:keepNext/>
        <w:keepLines/>
        <w:numPr>
          <w:ilvl w:val="0"/>
          <w:numId w:val="28"/>
        </w:numPr>
        <w:shd w:val="clear" w:color="auto" w:fill="auto"/>
        <w:tabs>
          <w:tab w:val="left" w:pos="541"/>
        </w:tabs>
        <w:spacing w:before="0" w:after="0" w:line="276" w:lineRule="auto"/>
        <w:jc w:val="both"/>
        <w:rPr>
          <w:sz w:val="28"/>
          <w:szCs w:val="28"/>
        </w:rPr>
      </w:pPr>
      <w:bookmarkStart w:id="8" w:name="bookmark14"/>
      <w:r w:rsidRPr="00A40E2A">
        <w:rPr>
          <w:sz w:val="28"/>
          <w:szCs w:val="28"/>
        </w:rPr>
        <w:t xml:space="preserve">От </w:t>
      </w:r>
      <w:proofErr w:type="gramStart"/>
      <w:r w:rsidRPr="00A40E2A">
        <w:rPr>
          <w:sz w:val="28"/>
          <w:szCs w:val="28"/>
        </w:rPr>
        <w:t>Казанской</w:t>
      </w:r>
      <w:proofErr w:type="gramEnd"/>
      <w:r w:rsidRPr="00A40E2A">
        <w:rPr>
          <w:sz w:val="28"/>
          <w:szCs w:val="28"/>
        </w:rPr>
        <w:t xml:space="preserve"> до Крещения.</w:t>
      </w:r>
      <w:bookmarkEnd w:id="8"/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27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4 ноября - день Казанской иконы - День народного единства - освобождение Москвы от поляков. Смутное время. Минин и Пожарский. Захват шведами северо</w:t>
      </w:r>
      <w:r>
        <w:rPr>
          <w:sz w:val="28"/>
          <w:szCs w:val="28"/>
        </w:rPr>
        <w:t>-</w:t>
      </w:r>
      <w:r w:rsidRPr="00A40E2A">
        <w:rPr>
          <w:sz w:val="28"/>
          <w:szCs w:val="28"/>
        </w:rPr>
        <w:softHyphen/>
        <w:t xml:space="preserve">западных земель. </w:t>
      </w:r>
      <w:proofErr w:type="spellStart"/>
      <w:r w:rsidRPr="00A40E2A">
        <w:rPr>
          <w:sz w:val="28"/>
          <w:szCs w:val="28"/>
        </w:rPr>
        <w:t>Ингерманландия</w:t>
      </w:r>
      <w:proofErr w:type="spellEnd"/>
      <w:r w:rsidRPr="00A40E2A">
        <w:rPr>
          <w:sz w:val="28"/>
          <w:szCs w:val="28"/>
        </w:rPr>
        <w:t>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27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7 ноября - </w:t>
      </w:r>
      <w:proofErr w:type="spellStart"/>
      <w:r w:rsidRPr="00A40E2A">
        <w:rPr>
          <w:sz w:val="28"/>
          <w:szCs w:val="28"/>
        </w:rPr>
        <w:t>Дмитровская</w:t>
      </w:r>
      <w:proofErr w:type="spellEnd"/>
      <w:r w:rsidRPr="00A40E2A">
        <w:rPr>
          <w:sz w:val="28"/>
          <w:szCs w:val="28"/>
        </w:rPr>
        <w:t xml:space="preserve"> родительская суббота - память воинов погибших на Куликовом поле, учрежденная князем Дмитрием Донским. </w:t>
      </w:r>
      <w:proofErr w:type="spellStart"/>
      <w:r w:rsidRPr="00A40E2A">
        <w:rPr>
          <w:sz w:val="28"/>
          <w:szCs w:val="28"/>
        </w:rPr>
        <w:t>Пересвет</w:t>
      </w:r>
      <w:proofErr w:type="spellEnd"/>
      <w:r w:rsidRPr="00A40E2A">
        <w:rPr>
          <w:sz w:val="28"/>
          <w:szCs w:val="28"/>
        </w:rPr>
        <w:t xml:space="preserve"> и </w:t>
      </w:r>
      <w:proofErr w:type="spellStart"/>
      <w:r w:rsidRPr="00A40E2A">
        <w:rPr>
          <w:sz w:val="28"/>
          <w:szCs w:val="28"/>
        </w:rPr>
        <w:t>Ослябя</w:t>
      </w:r>
      <w:proofErr w:type="spellEnd"/>
      <w:r w:rsidRPr="00A40E2A">
        <w:rPr>
          <w:sz w:val="28"/>
          <w:szCs w:val="28"/>
        </w:rPr>
        <w:t xml:space="preserve"> - «</w:t>
      </w:r>
      <w:proofErr w:type="gramStart"/>
      <w:r w:rsidRPr="00A40E2A">
        <w:rPr>
          <w:sz w:val="28"/>
          <w:szCs w:val="28"/>
        </w:rPr>
        <w:t xml:space="preserve">за </w:t>
      </w:r>
      <w:proofErr w:type="spellStart"/>
      <w:r w:rsidRPr="00A40E2A">
        <w:rPr>
          <w:sz w:val="28"/>
          <w:szCs w:val="28"/>
        </w:rPr>
        <w:t>други</w:t>
      </w:r>
      <w:proofErr w:type="spellEnd"/>
      <w:proofErr w:type="gramEnd"/>
      <w:r w:rsidRPr="00A40E2A">
        <w:rPr>
          <w:sz w:val="28"/>
          <w:szCs w:val="28"/>
        </w:rPr>
        <w:t xml:space="preserve"> своя» - подвиг служения своему народу и Отчизне (</w:t>
      </w:r>
      <w:proofErr w:type="spellStart"/>
      <w:r w:rsidRPr="00A40E2A">
        <w:rPr>
          <w:sz w:val="28"/>
          <w:szCs w:val="28"/>
        </w:rPr>
        <w:t>Мульфильм</w:t>
      </w:r>
      <w:proofErr w:type="spellEnd"/>
      <w:r w:rsidRPr="00A40E2A">
        <w:rPr>
          <w:sz w:val="28"/>
          <w:szCs w:val="28"/>
        </w:rPr>
        <w:t xml:space="preserve"> «</w:t>
      </w:r>
      <w:proofErr w:type="spellStart"/>
      <w:r w:rsidRPr="00A40E2A">
        <w:rPr>
          <w:sz w:val="28"/>
          <w:szCs w:val="28"/>
        </w:rPr>
        <w:t>Пересвет</w:t>
      </w:r>
      <w:proofErr w:type="spellEnd"/>
      <w:r w:rsidRPr="00A40E2A">
        <w:rPr>
          <w:sz w:val="28"/>
          <w:szCs w:val="28"/>
        </w:rPr>
        <w:t xml:space="preserve"> и </w:t>
      </w:r>
      <w:proofErr w:type="spellStart"/>
      <w:r w:rsidRPr="00A40E2A">
        <w:rPr>
          <w:sz w:val="28"/>
          <w:szCs w:val="28"/>
        </w:rPr>
        <w:t>Ослябя</w:t>
      </w:r>
      <w:proofErr w:type="spellEnd"/>
      <w:r w:rsidRPr="00A40E2A">
        <w:rPr>
          <w:sz w:val="28"/>
          <w:szCs w:val="28"/>
        </w:rPr>
        <w:t xml:space="preserve">»). Андрей </w:t>
      </w:r>
      <w:proofErr w:type="spellStart"/>
      <w:r w:rsidRPr="00A40E2A">
        <w:rPr>
          <w:sz w:val="28"/>
          <w:szCs w:val="28"/>
        </w:rPr>
        <w:t>Байкалец</w:t>
      </w:r>
      <w:proofErr w:type="spellEnd"/>
      <w:r w:rsidRPr="00A40E2A">
        <w:rPr>
          <w:sz w:val="28"/>
          <w:szCs w:val="28"/>
        </w:rPr>
        <w:t>, песня «</w:t>
      </w:r>
      <w:proofErr w:type="spellStart"/>
      <w:r w:rsidRPr="00A40E2A">
        <w:rPr>
          <w:sz w:val="28"/>
          <w:szCs w:val="28"/>
        </w:rPr>
        <w:t>Дмитровская</w:t>
      </w:r>
      <w:proofErr w:type="spellEnd"/>
      <w:r w:rsidRPr="00A40E2A">
        <w:rPr>
          <w:sz w:val="28"/>
          <w:szCs w:val="28"/>
        </w:rPr>
        <w:t xml:space="preserve"> суббота».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27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14 ноября - Кузьминки - по осени поминки. Последние свадьбы. Ярмарки. Начало зимних посиделок. Прялки. Мезенская </w:t>
      </w:r>
      <w:proofErr w:type="spellStart"/>
      <w:r w:rsidRPr="00A40E2A">
        <w:rPr>
          <w:sz w:val="28"/>
          <w:szCs w:val="28"/>
        </w:rPr>
        <w:t>роспись</w:t>
      </w:r>
      <w:proofErr w:type="gramStart"/>
      <w:r w:rsidRPr="00A40E2A">
        <w:rPr>
          <w:sz w:val="28"/>
          <w:szCs w:val="28"/>
        </w:rPr>
        <w:t>.П</w:t>
      </w:r>
      <w:proofErr w:type="gramEnd"/>
      <w:r w:rsidRPr="00A40E2A">
        <w:rPr>
          <w:sz w:val="28"/>
          <w:szCs w:val="28"/>
        </w:rPr>
        <w:t>риданное</w:t>
      </w:r>
      <w:proofErr w:type="spellEnd"/>
      <w:r w:rsidRPr="00A40E2A">
        <w:rPr>
          <w:sz w:val="28"/>
          <w:szCs w:val="28"/>
        </w:rPr>
        <w:t>. Способы русского ткачества и рукоделия. Символика орнаментов.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27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4 декабря - Введение </w:t>
      </w:r>
      <w:proofErr w:type="gramStart"/>
      <w:r w:rsidRPr="00A40E2A">
        <w:rPr>
          <w:sz w:val="28"/>
          <w:szCs w:val="28"/>
        </w:rPr>
        <w:t>во</w:t>
      </w:r>
      <w:proofErr w:type="gramEnd"/>
      <w:r w:rsidRPr="00A40E2A">
        <w:rPr>
          <w:sz w:val="28"/>
          <w:szCs w:val="28"/>
        </w:rPr>
        <w:t xml:space="preserve"> храм Пресвятой Богородицы.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16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9 декабря - память Георгия Победоносца. Юрьев день, Егорий холодный. Житие, предание, «чудо Георгия о </w:t>
      </w:r>
      <w:proofErr w:type="spellStart"/>
      <w:r w:rsidRPr="00A40E2A">
        <w:rPr>
          <w:sz w:val="28"/>
          <w:szCs w:val="28"/>
        </w:rPr>
        <w:t>змие</w:t>
      </w:r>
      <w:proofErr w:type="spellEnd"/>
      <w:r w:rsidRPr="00A40E2A">
        <w:rPr>
          <w:sz w:val="28"/>
          <w:szCs w:val="28"/>
        </w:rPr>
        <w:t xml:space="preserve">», икона, герб Москвы и России, народное песнопение, мультфильм. Орден святого </w:t>
      </w:r>
      <w:proofErr w:type="gramStart"/>
      <w:r w:rsidRPr="00A40E2A">
        <w:rPr>
          <w:sz w:val="28"/>
          <w:szCs w:val="28"/>
        </w:rPr>
        <w:t xml:space="preserve">Г </w:t>
      </w:r>
      <w:proofErr w:type="spellStart"/>
      <w:r w:rsidRPr="00A40E2A">
        <w:rPr>
          <w:sz w:val="28"/>
          <w:szCs w:val="28"/>
        </w:rPr>
        <w:t>еоргия</w:t>
      </w:r>
      <w:proofErr w:type="spellEnd"/>
      <w:proofErr w:type="gramEnd"/>
      <w:r w:rsidRPr="00A40E2A">
        <w:rPr>
          <w:sz w:val="28"/>
          <w:szCs w:val="28"/>
        </w:rPr>
        <w:t>, георгиевская ленточка.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16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13 декабря - память апостола Андрея Первозванного - покровителя</w:t>
      </w:r>
      <w:proofErr w:type="gramStart"/>
      <w:r w:rsidRPr="00A40E2A">
        <w:rPr>
          <w:sz w:val="28"/>
          <w:szCs w:val="28"/>
        </w:rPr>
        <w:t xml:space="preserve"> С</w:t>
      </w:r>
      <w:proofErr w:type="gramEnd"/>
      <w:r w:rsidRPr="00A40E2A">
        <w:rPr>
          <w:sz w:val="28"/>
          <w:szCs w:val="28"/>
        </w:rPr>
        <w:t>анкт- Петербурга. Житие, флаг, орден, герб Санкт-Петербурга.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16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19 декабря - память святителя Николая Чудотворца. Житие, предание о Санта Клаусе. Покровитель путешественников и моряков. Никольский морской собор и Морской собор в Кронштадте.</w:t>
      </w:r>
    </w:p>
    <w:p w:rsidR="00A40E2A" w:rsidRPr="00A40E2A" w:rsidRDefault="00A40E2A" w:rsidP="00F664E9">
      <w:pPr>
        <w:pStyle w:val="13"/>
        <w:keepNext/>
        <w:keepLines/>
        <w:numPr>
          <w:ilvl w:val="0"/>
          <w:numId w:val="28"/>
        </w:numPr>
        <w:shd w:val="clear" w:color="auto" w:fill="auto"/>
        <w:tabs>
          <w:tab w:val="left" w:pos="528"/>
        </w:tabs>
        <w:spacing w:before="0" w:after="0" w:line="276" w:lineRule="auto"/>
        <w:jc w:val="both"/>
        <w:rPr>
          <w:sz w:val="28"/>
          <w:szCs w:val="28"/>
        </w:rPr>
      </w:pPr>
      <w:bookmarkStart w:id="9" w:name="bookmark15"/>
      <w:r w:rsidRPr="00A40E2A">
        <w:rPr>
          <w:sz w:val="28"/>
          <w:szCs w:val="28"/>
        </w:rPr>
        <w:t>Жилище. Русская изба и боярские хоромы. Палаты. Терем</w:t>
      </w:r>
      <w:bookmarkEnd w:id="9"/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Русская изба. Элементы избы. Крестьянская утварь. Красный угол. Иконы.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Боярские палаты. Терема. Светёлки. Крытые галереи.</w:t>
      </w:r>
    </w:p>
    <w:p w:rsidR="00A40E2A" w:rsidRPr="00A40E2A" w:rsidRDefault="00A40E2A" w:rsidP="00F664E9">
      <w:pPr>
        <w:pStyle w:val="13"/>
        <w:keepNext/>
        <w:keepLines/>
        <w:numPr>
          <w:ilvl w:val="0"/>
          <w:numId w:val="28"/>
        </w:numPr>
        <w:shd w:val="clear" w:color="auto" w:fill="auto"/>
        <w:tabs>
          <w:tab w:val="left" w:pos="528"/>
        </w:tabs>
        <w:spacing w:before="0" w:after="0" w:line="276" w:lineRule="auto"/>
        <w:jc w:val="both"/>
        <w:rPr>
          <w:sz w:val="28"/>
          <w:szCs w:val="28"/>
        </w:rPr>
      </w:pPr>
      <w:bookmarkStart w:id="10" w:name="bookmark16"/>
      <w:r w:rsidRPr="00A40E2A">
        <w:rPr>
          <w:sz w:val="28"/>
          <w:szCs w:val="28"/>
        </w:rPr>
        <w:t>Традиционная русская кухня. Пища. Продукты питания</w:t>
      </w:r>
      <w:bookmarkEnd w:id="10"/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Хлеб — главный продукт питания, «дар Божий». Пословицы и поговорки о хлебе.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Мясные и постные кушанья. Пироги. Мёд. Пиво. Взвары. Варенья. Соления.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right="4180" w:firstLine="0"/>
        <w:jc w:val="left"/>
        <w:rPr>
          <w:sz w:val="28"/>
          <w:szCs w:val="28"/>
        </w:rPr>
      </w:pPr>
      <w:r w:rsidRPr="00A40E2A">
        <w:rPr>
          <w:sz w:val="28"/>
          <w:szCs w:val="28"/>
        </w:rPr>
        <w:t>Семейные праздники. Семейные обряды. Именины Быт крестьянской и городской семьи. Распорядок дня.</w:t>
      </w:r>
    </w:p>
    <w:p w:rsidR="00A40E2A" w:rsidRPr="00A40E2A" w:rsidRDefault="00A40E2A" w:rsidP="00F664E9">
      <w:pPr>
        <w:pStyle w:val="13"/>
        <w:keepNext/>
        <w:keepLines/>
        <w:numPr>
          <w:ilvl w:val="0"/>
          <w:numId w:val="28"/>
        </w:numPr>
        <w:shd w:val="clear" w:color="auto" w:fill="auto"/>
        <w:tabs>
          <w:tab w:val="left" w:pos="528"/>
        </w:tabs>
        <w:spacing w:before="0" w:after="0" w:line="276" w:lineRule="auto"/>
        <w:jc w:val="both"/>
        <w:rPr>
          <w:sz w:val="28"/>
          <w:szCs w:val="28"/>
        </w:rPr>
      </w:pPr>
      <w:bookmarkStart w:id="11" w:name="bookmark17"/>
      <w:r w:rsidRPr="00A40E2A">
        <w:rPr>
          <w:sz w:val="28"/>
          <w:szCs w:val="28"/>
        </w:rPr>
        <w:lastRenderedPageBreak/>
        <w:t>Гжель - «морозный узор» русских промыслов.</w:t>
      </w:r>
      <w:bookmarkEnd w:id="11"/>
    </w:p>
    <w:p w:rsidR="00A40E2A" w:rsidRPr="00A40E2A" w:rsidRDefault="00A40E2A" w:rsidP="00F664E9">
      <w:pPr>
        <w:pStyle w:val="13"/>
        <w:keepNext/>
        <w:keepLines/>
        <w:numPr>
          <w:ilvl w:val="0"/>
          <w:numId w:val="28"/>
        </w:numPr>
        <w:shd w:val="clear" w:color="auto" w:fill="auto"/>
        <w:tabs>
          <w:tab w:val="left" w:pos="528"/>
        </w:tabs>
        <w:spacing w:before="0" w:after="0" w:line="276" w:lineRule="auto"/>
        <w:ind w:right="420"/>
        <w:jc w:val="both"/>
        <w:rPr>
          <w:sz w:val="28"/>
          <w:szCs w:val="28"/>
        </w:rPr>
      </w:pPr>
      <w:bookmarkStart w:id="12" w:name="bookmark18"/>
      <w:r w:rsidRPr="00A40E2A">
        <w:rPr>
          <w:sz w:val="28"/>
          <w:szCs w:val="28"/>
        </w:rPr>
        <w:t>От Рождества до Крещения. Традиционное вертепное действо и святочные посиделки.</w:t>
      </w:r>
      <w:bookmarkEnd w:id="12"/>
    </w:p>
    <w:p w:rsidR="00A40E2A" w:rsidRPr="00A40E2A" w:rsidRDefault="00A40E2A" w:rsidP="00F664E9">
      <w:pPr>
        <w:pStyle w:val="40"/>
        <w:shd w:val="clear" w:color="auto" w:fill="auto"/>
        <w:spacing w:before="0" w:after="0" w:line="276" w:lineRule="auto"/>
        <w:ind w:left="1520"/>
        <w:rPr>
          <w:sz w:val="28"/>
          <w:szCs w:val="28"/>
        </w:rPr>
      </w:pPr>
      <w:r w:rsidRPr="00A40E2A">
        <w:rPr>
          <w:sz w:val="28"/>
          <w:szCs w:val="28"/>
        </w:rPr>
        <w:t>Раздел 3. Праздники весны. Масленица и Пасха (10 часов).</w:t>
      </w:r>
    </w:p>
    <w:p w:rsidR="00A40E2A" w:rsidRPr="00A40E2A" w:rsidRDefault="00A40E2A" w:rsidP="00F664E9">
      <w:pPr>
        <w:pStyle w:val="13"/>
        <w:keepNext/>
        <w:keepLines/>
        <w:numPr>
          <w:ilvl w:val="0"/>
          <w:numId w:val="29"/>
        </w:numPr>
        <w:shd w:val="clear" w:color="auto" w:fill="auto"/>
        <w:tabs>
          <w:tab w:val="left" w:pos="528"/>
        </w:tabs>
        <w:spacing w:before="0" w:after="0" w:line="276" w:lineRule="auto"/>
        <w:jc w:val="both"/>
        <w:rPr>
          <w:sz w:val="28"/>
          <w:szCs w:val="28"/>
        </w:rPr>
      </w:pPr>
      <w:bookmarkStart w:id="13" w:name="bookmark19"/>
      <w:r w:rsidRPr="00A40E2A">
        <w:rPr>
          <w:sz w:val="28"/>
          <w:szCs w:val="28"/>
        </w:rPr>
        <w:t>Весна-веснянка. Масленица. Великий пост. Пасха</w:t>
      </w:r>
      <w:bookmarkEnd w:id="13"/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16"/>
        </w:tabs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6 февраля - память блаженной Ксении Петербургской.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16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15 февраля - Сретение Господне. </w:t>
      </w:r>
      <w:proofErr w:type="spellStart"/>
      <w:r w:rsidRPr="00A40E2A">
        <w:rPr>
          <w:sz w:val="28"/>
          <w:szCs w:val="28"/>
        </w:rPr>
        <w:t>Коневская</w:t>
      </w:r>
      <w:proofErr w:type="spellEnd"/>
      <w:r w:rsidRPr="00A40E2A">
        <w:rPr>
          <w:sz w:val="28"/>
          <w:szCs w:val="28"/>
        </w:rPr>
        <w:t xml:space="preserve"> икона Божьей матери. </w:t>
      </w:r>
      <w:proofErr w:type="spellStart"/>
      <w:r w:rsidRPr="00A40E2A">
        <w:rPr>
          <w:sz w:val="28"/>
          <w:szCs w:val="28"/>
        </w:rPr>
        <w:t>Коневский</w:t>
      </w:r>
      <w:proofErr w:type="spellEnd"/>
      <w:r w:rsidRPr="00A40E2A">
        <w:rPr>
          <w:sz w:val="28"/>
          <w:szCs w:val="28"/>
        </w:rPr>
        <w:t xml:space="preserve"> Рождество-Богородицкий монастырь.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16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22 марта - память 40 мучеников </w:t>
      </w:r>
      <w:proofErr w:type="spellStart"/>
      <w:r w:rsidRPr="00A40E2A">
        <w:rPr>
          <w:sz w:val="28"/>
          <w:szCs w:val="28"/>
        </w:rPr>
        <w:t>Севастийских</w:t>
      </w:r>
      <w:proofErr w:type="spellEnd"/>
      <w:r w:rsidRPr="00A40E2A">
        <w:rPr>
          <w:sz w:val="28"/>
          <w:szCs w:val="28"/>
        </w:rPr>
        <w:t>, день весеннего равноденствия. Сороки. Веснянки. Жаворонки.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16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Вход Господень в Иерусалим - Вербное воскресение. Освящение в церкви вербы (верба — символ здоровья, силы, красоты).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16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Великий пост — время строгого воздержания, молитвы, покаяния. Нравственные беседы. Страстная неделя.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16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7 апреля - Благовещение Пресвятой Богородицы. Освобождение птиц. Жаворонки. Стихотворение А.С.Пушкина. Свистульки.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16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Пасха — главный христианский праздник. Воскресение Иисуса Христа. Традиции празднования Пасхи на Руси. Кулич и пасха, </w:t>
      </w:r>
      <w:proofErr w:type="spellStart"/>
      <w:r w:rsidRPr="00A40E2A">
        <w:rPr>
          <w:sz w:val="28"/>
          <w:szCs w:val="28"/>
        </w:rPr>
        <w:t>крашенки</w:t>
      </w:r>
      <w:proofErr w:type="spellEnd"/>
      <w:r w:rsidRPr="00A40E2A">
        <w:rPr>
          <w:sz w:val="28"/>
          <w:szCs w:val="28"/>
        </w:rPr>
        <w:t>. Раздача верующим просфор и общего хлеба — Артоса. Светлая седмица. Пасхальные торжества. Крестный ход. Христосование.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Апостола Фомы -  Красная горка. Хороводы. Народные гуляния. Хороводные игры.</w:t>
      </w:r>
    </w:p>
    <w:p w:rsidR="00A40E2A" w:rsidRPr="00A40E2A" w:rsidRDefault="00F664E9" w:rsidP="00F664E9">
      <w:pPr>
        <w:pStyle w:val="13"/>
        <w:keepNext/>
        <w:keepLines/>
        <w:numPr>
          <w:ilvl w:val="0"/>
          <w:numId w:val="29"/>
        </w:numPr>
        <w:shd w:val="clear" w:color="auto" w:fill="auto"/>
        <w:tabs>
          <w:tab w:val="left" w:pos="528"/>
        </w:tabs>
        <w:spacing w:before="0" w:after="0" w:line="276" w:lineRule="auto"/>
        <w:jc w:val="both"/>
        <w:rPr>
          <w:sz w:val="28"/>
          <w:szCs w:val="28"/>
        </w:rPr>
      </w:pPr>
      <w:bookmarkStart w:id="14" w:name="bookmark20"/>
      <w:r>
        <w:rPr>
          <w:sz w:val="28"/>
          <w:szCs w:val="28"/>
        </w:rPr>
        <w:t>Г</w:t>
      </w:r>
      <w:r w:rsidR="00A40E2A" w:rsidRPr="00A40E2A">
        <w:rPr>
          <w:sz w:val="28"/>
          <w:szCs w:val="28"/>
        </w:rPr>
        <w:t>ородецкая роспись - «весенние первоцветы» на дереве.</w:t>
      </w:r>
      <w:bookmarkEnd w:id="14"/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rStyle w:val="24"/>
          <w:sz w:val="28"/>
          <w:szCs w:val="28"/>
        </w:rPr>
        <w:t xml:space="preserve">З.Масленица </w:t>
      </w:r>
      <w:r w:rsidRPr="00A40E2A">
        <w:rPr>
          <w:sz w:val="28"/>
          <w:szCs w:val="28"/>
        </w:rPr>
        <w:t>— весенний праздник проводов зимы. Традиции и обряды. Дни масленичной недели. Блин - символ солнца. Прощёное воскресенье и Чистый понедельник.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4.</w:t>
      </w:r>
      <w:r w:rsidRPr="00A40E2A">
        <w:rPr>
          <w:rStyle w:val="24"/>
          <w:sz w:val="28"/>
          <w:szCs w:val="28"/>
        </w:rPr>
        <w:t xml:space="preserve">Экскурсия в храм. </w:t>
      </w:r>
      <w:r w:rsidRPr="00A40E2A">
        <w:rPr>
          <w:sz w:val="28"/>
          <w:szCs w:val="28"/>
        </w:rPr>
        <w:t>Свято-Троицкий собор г</w:t>
      </w:r>
      <w:proofErr w:type="gramStart"/>
      <w:r w:rsidRPr="00A40E2A">
        <w:rPr>
          <w:sz w:val="28"/>
          <w:szCs w:val="28"/>
        </w:rPr>
        <w:t>.К</w:t>
      </w:r>
      <w:proofErr w:type="gramEnd"/>
      <w:r w:rsidRPr="00A40E2A">
        <w:rPr>
          <w:sz w:val="28"/>
          <w:szCs w:val="28"/>
        </w:rPr>
        <w:t>олпино. Пасха. Традиция пасхальных колокольных звонов. Мастер - класс по звонам.</w:t>
      </w:r>
    </w:p>
    <w:p w:rsidR="00A40E2A" w:rsidRPr="00A40E2A" w:rsidRDefault="00A40E2A" w:rsidP="00F664E9">
      <w:pPr>
        <w:pStyle w:val="13"/>
        <w:keepNext/>
        <w:keepLines/>
        <w:shd w:val="clear" w:color="auto" w:fill="auto"/>
        <w:spacing w:before="0" w:after="0" w:line="276" w:lineRule="auto"/>
        <w:ind w:left="2880"/>
        <w:jc w:val="left"/>
        <w:rPr>
          <w:sz w:val="28"/>
          <w:szCs w:val="28"/>
        </w:rPr>
      </w:pPr>
      <w:bookmarkStart w:id="15" w:name="bookmark21"/>
      <w:r w:rsidRPr="00A40E2A">
        <w:rPr>
          <w:sz w:val="28"/>
          <w:szCs w:val="28"/>
        </w:rPr>
        <w:t>Раздел 4. Праздники лета (5 часа)</w:t>
      </w:r>
      <w:bookmarkEnd w:id="15"/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A40E2A">
        <w:rPr>
          <w:sz w:val="28"/>
          <w:szCs w:val="28"/>
        </w:rPr>
        <w:t>4.1.От Троицы до Успения.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32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>6 мая - память Георгия Победоносца. «Егорий вешний», Егорий храбрый. Праздник пастухов и первого выгона скотины в поле.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32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9 мая - День Победы в Великой Отечественной войне. Город Колпино - город воинской славы. Город Пушкин во время фашистской оккупации. Невский пятачок. </w:t>
      </w:r>
      <w:proofErr w:type="spellStart"/>
      <w:r w:rsidRPr="00A40E2A">
        <w:rPr>
          <w:sz w:val="28"/>
          <w:szCs w:val="28"/>
        </w:rPr>
        <w:t>Сологубовка</w:t>
      </w:r>
      <w:proofErr w:type="spellEnd"/>
      <w:r w:rsidRPr="00A40E2A">
        <w:rPr>
          <w:sz w:val="28"/>
          <w:szCs w:val="28"/>
        </w:rPr>
        <w:t xml:space="preserve"> - храм примирения русского и немецкого народов.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32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22 мая - Никола летний. Перенесение мощей в город </w:t>
      </w:r>
      <w:proofErr w:type="spellStart"/>
      <w:r w:rsidRPr="00A40E2A">
        <w:rPr>
          <w:sz w:val="28"/>
          <w:szCs w:val="28"/>
        </w:rPr>
        <w:t>Барри</w:t>
      </w:r>
      <w:proofErr w:type="spellEnd"/>
      <w:r w:rsidRPr="00A40E2A">
        <w:rPr>
          <w:sz w:val="28"/>
          <w:szCs w:val="28"/>
        </w:rPr>
        <w:t>. Троицкий собор г</w:t>
      </w:r>
      <w:proofErr w:type="gramStart"/>
      <w:r w:rsidRPr="00A40E2A">
        <w:rPr>
          <w:sz w:val="28"/>
          <w:szCs w:val="28"/>
        </w:rPr>
        <w:t>.К</w:t>
      </w:r>
      <w:proofErr w:type="gramEnd"/>
      <w:r w:rsidRPr="00A40E2A">
        <w:rPr>
          <w:sz w:val="28"/>
          <w:szCs w:val="28"/>
        </w:rPr>
        <w:t>олпино. Чудотворная икона Николая Чудотворца - покровителя города.</w:t>
      </w:r>
    </w:p>
    <w:p w:rsidR="00A40E2A" w:rsidRPr="00A40E2A" w:rsidRDefault="00A40E2A" w:rsidP="00F664E9">
      <w:pPr>
        <w:pStyle w:val="23"/>
        <w:numPr>
          <w:ilvl w:val="0"/>
          <w:numId w:val="26"/>
        </w:numPr>
        <w:shd w:val="clear" w:color="auto" w:fill="auto"/>
        <w:tabs>
          <w:tab w:val="left" w:pos="732"/>
        </w:tabs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lastRenderedPageBreak/>
        <w:t>Вознесение Господне. Троица. День Святого Духа. («Зелёные Святки»): разделение зимы и лета. Духов день — именины Земли, поилицы и кормилицы.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left="900" w:firstLine="0"/>
        <w:jc w:val="left"/>
        <w:rPr>
          <w:sz w:val="28"/>
          <w:szCs w:val="28"/>
        </w:rPr>
      </w:pPr>
      <w:r w:rsidRPr="00F664E9">
        <w:rPr>
          <w:b/>
          <w:sz w:val="28"/>
          <w:szCs w:val="28"/>
        </w:rPr>
        <w:t>Отличительные особенности</w:t>
      </w:r>
      <w:r w:rsidRPr="00A40E2A">
        <w:rPr>
          <w:sz w:val="28"/>
          <w:szCs w:val="28"/>
        </w:rPr>
        <w:t xml:space="preserve"> данной программы </w:t>
      </w:r>
      <w:r w:rsidR="00F664E9">
        <w:rPr>
          <w:sz w:val="28"/>
          <w:szCs w:val="28"/>
        </w:rPr>
        <w:t>дополнительного образовани</w:t>
      </w:r>
      <w:proofErr w:type="gramStart"/>
      <w:r w:rsidR="00F664E9">
        <w:rPr>
          <w:sz w:val="28"/>
          <w:szCs w:val="28"/>
        </w:rPr>
        <w:t>я-</w:t>
      </w:r>
      <w:proofErr w:type="gramEnd"/>
      <w:r w:rsidR="00F664E9">
        <w:rPr>
          <w:sz w:val="28"/>
          <w:szCs w:val="28"/>
        </w:rPr>
        <w:t xml:space="preserve"> </w:t>
      </w:r>
      <w:r w:rsidRPr="00A40E2A">
        <w:rPr>
          <w:sz w:val="28"/>
          <w:szCs w:val="28"/>
        </w:rPr>
        <w:t>погружение в традиционную среду русских праздников.</w:t>
      </w:r>
    </w:p>
    <w:p w:rsidR="00A40E2A" w:rsidRPr="00A40E2A" w:rsidRDefault="00A40E2A" w:rsidP="00F664E9">
      <w:pPr>
        <w:pStyle w:val="23"/>
        <w:shd w:val="clear" w:color="auto" w:fill="auto"/>
        <w:spacing w:before="0" w:line="276" w:lineRule="auto"/>
        <w:ind w:right="420" w:firstLine="0"/>
        <w:rPr>
          <w:sz w:val="28"/>
          <w:szCs w:val="28"/>
        </w:rPr>
      </w:pPr>
      <w:r w:rsidRPr="00A40E2A">
        <w:rPr>
          <w:sz w:val="28"/>
          <w:szCs w:val="28"/>
        </w:rPr>
        <w:t xml:space="preserve">Занятия делятся по сезонному принципу на 3 цикла: </w:t>
      </w:r>
      <w:proofErr w:type="gramStart"/>
      <w:r w:rsidRPr="00A40E2A">
        <w:rPr>
          <w:sz w:val="28"/>
          <w:szCs w:val="28"/>
        </w:rPr>
        <w:t>летне-осенний</w:t>
      </w:r>
      <w:proofErr w:type="gramEnd"/>
      <w:r w:rsidRPr="00A40E2A">
        <w:rPr>
          <w:sz w:val="28"/>
          <w:szCs w:val="28"/>
        </w:rPr>
        <w:t>, зимний, весенне</w:t>
      </w:r>
      <w:r w:rsidRPr="00A40E2A">
        <w:rPr>
          <w:sz w:val="28"/>
          <w:szCs w:val="28"/>
        </w:rPr>
        <w:softHyphen/>
      </w:r>
      <w:r w:rsidR="00F664E9">
        <w:rPr>
          <w:sz w:val="28"/>
          <w:szCs w:val="28"/>
        </w:rPr>
        <w:t>-</w:t>
      </w:r>
      <w:r w:rsidRPr="00A40E2A">
        <w:rPr>
          <w:sz w:val="28"/>
          <w:szCs w:val="28"/>
        </w:rPr>
        <w:t>летний. Каждый цикл приурочен к календарному народному празднику, который проводится с привлечением фольклорной студии «Русский обычай» в народном ключе. Ученики не только теоретически изучают народную культуру, но становятся соучастниками праздничного действа, актуализируя знания, полученные на уроках.</w:t>
      </w:r>
    </w:p>
    <w:p w:rsidR="00A40E2A" w:rsidRDefault="00A40E2A" w:rsidP="00F664E9">
      <w:pPr>
        <w:pStyle w:val="23"/>
        <w:shd w:val="clear" w:color="auto" w:fill="auto"/>
        <w:spacing w:before="0" w:line="276" w:lineRule="auto"/>
        <w:ind w:right="420" w:firstLine="820"/>
        <w:rPr>
          <w:sz w:val="28"/>
          <w:szCs w:val="28"/>
        </w:rPr>
      </w:pPr>
      <w:r w:rsidRPr="00A40E2A">
        <w:rPr>
          <w:sz w:val="28"/>
          <w:szCs w:val="28"/>
        </w:rPr>
        <w:t>Для того чтобы все грани традиционной культуры гармонично вплелись в учебный процесс и внеурочную деятельность школьников, структура программы, разработана по принципу кругового годичного цикла праздников и традиций русского народа, включая православные праздники, знаменательные даты и государственные праздники, связанные с историей и культурой России.</w:t>
      </w:r>
    </w:p>
    <w:p w:rsidR="00F664E9" w:rsidRPr="00F664E9" w:rsidRDefault="00F664E9" w:rsidP="00F664E9">
      <w:pPr>
        <w:pStyle w:val="23"/>
        <w:shd w:val="clear" w:color="auto" w:fill="auto"/>
        <w:spacing w:before="0" w:line="276" w:lineRule="auto"/>
        <w:ind w:right="420" w:firstLine="820"/>
        <w:jc w:val="center"/>
        <w:rPr>
          <w:b/>
          <w:sz w:val="28"/>
          <w:szCs w:val="28"/>
        </w:rPr>
      </w:pPr>
      <w:r w:rsidRPr="00F664E9">
        <w:rPr>
          <w:b/>
          <w:sz w:val="28"/>
          <w:szCs w:val="28"/>
        </w:rPr>
        <w:t>Тематический план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680"/>
        <w:gridCol w:w="1056"/>
        <w:gridCol w:w="1637"/>
        <w:gridCol w:w="1704"/>
      </w:tblGrid>
      <w:tr w:rsidR="00F664E9" w:rsidTr="00F664E9">
        <w:trPr>
          <w:trHeight w:hRule="exact" w:val="5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left="220" w:firstLine="0"/>
              <w:jc w:val="left"/>
              <w:rPr>
                <w:sz w:val="28"/>
                <w:szCs w:val="28"/>
              </w:rPr>
            </w:pPr>
            <w:r w:rsidRPr="00F664E9">
              <w:rPr>
                <w:rStyle w:val="24"/>
                <w:sz w:val="28"/>
                <w:szCs w:val="28"/>
              </w:rPr>
              <w:t>№</w:t>
            </w:r>
          </w:p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left="220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F664E9">
              <w:rPr>
                <w:rStyle w:val="24"/>
                <w:sz w:val="28"/>
                <w:szCs w:val="28"/>
              </w:rPr>
              <w:t>п</w:t>
            </w:r>
            <w:proofErr w:type="spellEnd"/>
            <w:proofErr w:type="gramEnd"/>
            <w:r w:rsidRPr="00F664E9">
              <w:rPr>
                <w:rStyle w:val="24"/>
                <w:sz w:val="28"/>
                <w:szCs w:val="28"/>
              </w:rPr>
              <w:t>/</w:t>
            </w:r>
            <w:proofErr w:type="spellStart"/>
            <w:r w:rsidRPr="00F664E9">
              <w:rPr>
                <w:rStyle w:val="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Style w:val="24"/>
                <w:sz w:val="28"/>
                <w:szCs w:val="28"/>
              </w:rPr>
              <w:t>Наименование разделов темы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F664E9">
              <w:rPr>
                <w:rStyle w:val="24"/>
                <w:sz w:val="28"/>
                <w:szCs w:val="28"/>
              </w:rPr>
              <w:t>Часы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Style w:val="24"/>
                <w:sz w:val="28"/>
                <w:szCs w:val="28"/>
              </w:rPr>
              <w:t>В том числе</w:t>
            </w:r>
          </w:p>
        </w:tc>
      </w:tr>
      <w:tr w:rsidR="00F664E9" w:rsidTr="00F664E9">
        <w:trPr>
          <w:trHeight w:hRule="exact" w:val="739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4E9" w:rsidRPr="00F664E9" w:rsidRDefault="00F664E9" w:rsidP="00F664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4E9" w:rsidRPr="00F664E9" w:rsidRDefault="00F664E9" w:rsidP="00F664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664E9" w:rsidRPr="00F664E9" w:rsidRDefault="00F664E9" w:rsidP="00F664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Style w:val="24"/>
                <w:sz w:val="28"/>
                <w:szCs w:val="28"/>
              </w:rPr>
              <w:t>Теория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left="320" w:firstLine="0"/>
              <w:jc w:val="left"/>
              <w:rPr>
                <w:sz w:val="28"/>
                <w:szCs w:val="28"/>
              </w:rPr>
            </w:pPr>
            <w:r w:rsidRPr="00F664E9">
              <w:rPr>
                <w:rStyle w:val="24"/>
                <w:sz w:val="28"/>
                <w:szCs w:val="28"/>
              </w:rPr>
              <w:t>Практика</w:t>
            </w:r>
          </w:p>
        </w:tc>
      </w:tr>
      <w:tr w:rsidR="00F664E9" w:rsidTr="00F664E9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 xml:space="preserve">Праздники осеннего цикла. </w:t>
            </w:r>
            <w:proofErr w:type="spellStart"/>
            <w:r w:rsidRPr="00F664E9">
              <w:rPr>
                <w:rFonts w:eastAsiaTheme="minorEastAsia"/>
                <w:sz w:val="28"/>
                <w:szCs w:val="28"/>
              </w:rPr>
              <w:t>Осенины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F664E9" w:rsidTr="00F664E9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Праздники зимнего цикла. Рождество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F664E9" w:rsidTr="00F664E9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Праздники весны. Масленица и Пасха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F664E9" w:rsidTr="00F664E9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right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Праздники лета. От Троицы до Успения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F664E9" w:rsidTr="00F664E9"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4E9" w:rsidRPr="00F664E9" w:rsidRDefault="00F664E9" w:rsidP="00F664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F664E9"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Style w:val="24"/>
                <w:sz w:val="28"/>
                <w:szCs w:val="28"/>
              </w:rPr>
              <w:t>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Style w:val="24"/>
                <w:sz w:val="28"/>
                <w:szCs w:val="28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4E9" w:rsidRPr="00F664E9" w:rsidRDefault="00F664E9" w:rsidP="00F664E9">
            <w:pPr>
              <w:pStyle w:val="23"/>
              <w:shd w:val="clear" w:color="auto" w:fill="auto"/>
              <w:spacing w:before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F664E9">
              <w:rPr>
                <w:rStyle w:val="24"/>
                <w:sz w:val="28"/>
                <w:szCs w:val="28"/>
              </w:rPr>
              <w:t>21</w:t>
            </w:r>
          </w:p>
        </w:tc>
      </w:tr>
    </w:tbl>
    <w:p w:rsidR="00A40E2A" w:rsidRPr="00A40E2A" w:rsidRDefault="00A40E2A" w:rsidP="00F664E9">
      <w:pPr>
        <w:pStyle w:val="23"/>
        <w:shd w:val="clear" w:color="auto" w:fill="auto"/>
        <w:tabs>
          <w:tab w:val="left" w:pos="742"/>
        </w:tabs>
        <w:spacing w:before="0" w:line="276" w:lineRule="auto"/>
        <w:ind w:right="420" w:firstLine="0"/>
        <w:rPr>
          <w:sz w:val="28"/>
          <w:szCs w:val="28"/>
        </w:rPr>
      </w:pPr>
    </w:p>
    <w:p w:rsidR="00F664E9" w:rsidRPr="00A40E2A" w:rsidRDefault="00F664E9" w:rsidP="00F664E9">
      <w:pPr>
        <w:spacing w:after="0"/>
        <w:ind w:left="6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A">
        <w:rPr>
          <w:rFonts w:ascii="Times New Roman" w:eastAsia="Times New Roman" w:hAnsi="Times New Roman" w:cs="Times New Roman"/>
          <w:b/>
          <w:sz w:val="28"/>
          <w:szCs w:val="28"/>
        </w:rPr>
        <w:t>Программа дополнительного образования</w:t>
      </w:r>
    </w:p>
    <w:p w:rsidR="00F664E9" w:rsidRDefault="00F664E9" w:rsidP="00F664E9">
      <w:pPr>
        <w:pStyle w:val="4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A40E2A">
        <w:rPr>
          <w:sz w:val="28"/>
          <w:szCs w:val="28"/>
        </w:rPr>
        <w:t>«</w:t>
      </w:r>
      <w:r>
        <w:rPr>
          <w:sz w:val="28"/>
          <w:szCs w:val="28"/>
        </w:rPr>
        <w:t>Театр в школе</w:t>
      </w:r>
      <w:r w:rsidRPr="00A40E2A">
        <w:rPr>
          <w:sz w:val="28"/>
          <w:szCs w:val="28"/>
        </w:rPr>
        <w:t>»</w:t>
      </w:r>
      <w:r w:rsidRPr="00A40E2A">
        <w:rPr>
          <w:sz w:val="28"/>
          <w:szCs w:val="28"/>
        </w:rPr>
        <w:br/>
        <w:t xml:space="preserve">для </w:t>
      </w:r>
      <w:r>
        <w:rPr>
          <w:sz w:val="28"/>
          <w:szCs w:val="28"/>
        </w:rPr>
        <w:t>1-4</w:t>
      </w:r>
      <w:r w:rsidRPr="00A40E2A">
        <w:rPr>
          <w:sz w:val="28"/>
          <w:szCs w:val="28"/>
        </w:rPr>
        <w:t xml:space="preserve"> класса</w:t>
      </w:r>
    </w:p>
    <w:p w:rsidR="00F664E9" w:rsidRDefault="00F664E9" w:rsidP="00F664E9">
      <w:pPr>
        <w:pStyle w:val="40"/>
        <w:shd w:val="clear" w:color="auto" w:fill="auto"/>
        <w:spacing w:before="0" w:after="0" w:line="276" w:lineRule="auto"/>
        <w:ind w:firstLine="1120"/>
        <w:rPr>
          <w:sz w:val="28"/>
          <w:szCs w:val="28"/>
        </w:rPr>
      </w:pPr>
      <w:r w:rsidRPr="00A40E2A">
        <w:rPr>
          <w:sz w:val="28"/>
          <w:szCs w:val="28"/>
        </w:rPr>
        <w:t>Срок реализации:</w:t>
      </w:r>
      <w:r w:rsidRPr="00A40E2A">
        <w:rPr>
          <w:b w:val="0"/>
          <w:sz w:val="28"/>
          <w:szCs w:val="28"/>
        </w:rPr>
        <w:t xml:space="preserve"> </w:t>
      </w:r>
      <w:r w:rsidR="00BB3C77">
        <w:rPr>
          <w:b w:val="0"/>
          <w:sz w:val="28"/>
          <w:szCs w:val="28"/>
        </w:rPr>
        <w:t>1 год</w:t>
      </w:r>
    </w:p>
    <w:p w:rsidR="00A40E2A" w:rsidRPr="006B1346" w:rsidRDefault="00F664E9" w:rsidP="00F664E9">
      <w:pPr>
        <w:spacing w:after="0"/>
        <w:ind w:left="660"/>
        <w:rPr>
          <w:rFonts w:ascii="Times New Roman" w:eastAsia="SimSun" w:hAnsi="Times New Roman" w:cs="Times New Roman"/>
          <w:b/>
          <w:bCs/>
          <w:sz w:val="28"/>
          <w:szCs w:val="28"/>
          <w:lang w:eastAsia="en-US" w:bidi="en-US"/>
        </w:rPr>
      </w:pPr>
      <w:r w:rsidRPr="00F664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64E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4E9">
        <w:rPr>
          <w:rFonts w:ascii="Times New Roman" w:hAnsi="Times New Roman" w:cs="Times New Roman"/>
          <w:sz w:val="28"/>
          <w:szCs w:val="28"/>
        </w:rPr>
        <w:t xml:space="preserve"> в год, 1 час в неделю</w:t>
      </w: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  <w:r w:rsidRPr="00F664E9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и освоения содержания курса</w:t>
      </w:r>
      <w:r w:rsidRPr="00F664E9">
        <w:rPr>
          <w:rFonts w:ascii="Times New Roman" w:hAnsi="Times New Roman" w:cs="Times New Roman"/>
          <w:sz w:val="28"/>
          <w:szCs w:val="28"/>
        </w:rPr>
        <w:t>.</w:t>
      </w:r>
    </w:p>
    <w:p w:rsidR="0086352B" w:rsidRPr="0086352B" w:rsidRDefault="0086352B" w:rsidP="0086352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реализации программы у </w:t>
      </w:r>
      <w:proofErr w:type="gramStart"/>
      <w:r w:rsidRPr="0086352B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86352B">
        <w:rPr>
          <w:rFonts w:ascii="Times New Roman" w:eastAsia="Times New Roman" w:hAnsi="Times New Roman" w:cs="Times New Roman"/>
          <w:color w:val="000000"/>
          <w:sz w:val="28"/>
        </w:rPr>
        <w:t xml:space="preserve"> будут сформированы УУД.</w:t>
      </w:r>
    </w:p>
    <w:p w:rsidR="0086352B" w:rsidRPr="0086352B" w:rsidRDefault="0086352B" w:rsidP="0086352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результаты.</w:t>
      </w:r>
    </w:p>
    <w:p w:rsidR="0086352B" w:rsidRPr="0086352B" w:rsidRDefault="0086352B" w:rsidP="0086352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У </w:t>
      </w:r>
      <w:proofErr w:type="gramStart"/>
      <w:r w:rsidRPr="0086352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обучающихся</w:t>
      </w:r>
      <w:proofErr w:type="gramEnd"/>
      <w:r w:rsidRPr="0086352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будут сформированы:</w:t>
      </w:r>
    </w:p>
    <w:p w:rsidR="0086352B" w:rsidRPr="0086352B" w:rsidRDefault="0086352B" w:rsidP="0086352B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потребность сотрудничества со сверстниками,  доброжелательное отношение к сверстникам, бесконфликтное поведение,  стремление прислушиваться к мнению одноклассников;</w:t>
      </w:r>
    </w:p>
    <w:p w:rsidR="0086352B" w:rsidRPr="0086352B" w:rsidRDefault="0086352B" w:rsidP="0086352B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целостность взгляда на мир средствами литературных произведений;</w:t>
      </w:r>
    </w:p>
    <w:p w:rsidR="0086352B" w:rsidRPr="0086352B" w:rsidRDefault="0086352B" w:rsidP="0086352B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lastRenderedPageBreak/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86352B" w:rsidRPr="0086352B" w:rsidRDefault="0086352B" w:rsidP="0086352B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осознание значимости занятий театральным искусством для личного развития.</w:t>
      </w:r>
    </w:p>
    <w:p w:rsidR="0086352B" w:rsidRPr="0086352B" w:rsidRDefault="0086352B" w:rsidP="008635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86352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Метапредметными</w:t>
      </w:r>
      <w:proofErr w:type="spellEnd"/>
      <w:r w:rsidRPr="0086352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результатами</w:t>
      </w:r>
      <w:r w:rsidRPr="0086352B">
        <w:rPr>
          <w:rFonts w:ascii="Times New Roman" w:eastAsia="Times New Roman" w:hAnsi="Times New Roman" w:cs="Times New Roman"/>
          <w:color w:val="000000"/>
          <w:sz w:val="28"/>
        </w:rPr>
        <w:t> изучения курса  является формирование следующих универсальных учебных действий (УУД).</w:t>
      </w:r>
    </w:p>
    <w:p w:rsidR="0086352B" w:rsidRPr="0086352B" w:rsidRDefault="0086352B" w:rsidP="008635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Регулятивные УУД:</w:t>
      </w:r>
    </w:p>
    <w:p w:rsidR="0086352B" w:rsidRPr="0086352B" w:rsidRDefault="0086352B" w:rsidP="008635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Обучающиеся научатся:</w:t>
      </w:r>
    </w:p>
    <w:p w:rsidR="0086352B" w:rsidRPr="0086352B" w:rsidRDefault="0086352B" w:rsidP="0086352B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понимать и принимать учебную задачу, сформулированную учителем;</w:t>
      </w:r>
    </w:p>
    <w:p w:rsidR="0086352B" w:rsidRPr="0086352B" w:rsidRDefault="0086352B" w:rsidP="0086352B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планировать свои действия на отдельных этапах работы над пьесой;</w:t>
      </w:r>
    </w:p>
    <w:p w:rsidR="0086352B" w:rsidRPr="0086352B" w:rsidRDefault="0086352B" w:rsidP="0086352B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осуществлять контроль, коррекцию и оценку результатов своей деятельности;</w:t>
      </w:r>
    </w:p>
    <w:p w:rsidR="0086352B" w:rsidRPr="0086352B" w:rsidRDefault="0086352B" w:rsidP="0086352B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86352B" w:rsidRPr="0086352B" w:rsidRDefault="0086352B" w:rsidP="008635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Познавательные УУД:</w:t>
      </w:r>
    </w:p>
    <w:p w:rsidR="0086352B" w:rsidRPr="0086352B" w:rsidRDefault="0086352B" w:rsidP="008635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Обучающиеся научатся:</w:t>
      </w:r>
    </w:p>
    <w:p w:rsidR="0086352B" w:rsidRPr="0086352B" w:rsidRDefault="0086352B" w:rsidP="0086352B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86352B" w:rsidRPr="0086352B" w:rsidRDefault="0086352B" w:rsidP="0086352B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понимать и применять полученную информацию при выполнении заданий;</w:t>
      </w:r>
    </w:p>
    <w:p w:rsidR="0086352B" w:rsidRPr="0086352B" w:rsidRDefault="0086352B" w:rsidP="0086352B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86352B">
        <w:rPr>
          <w:rFonts w:ascii="Times New Roman" w:eastAsia="Times New Roman" w:hAnsi="Times New Roman" w:cs="Times New Roman"/>
          <w:color w:val="000000"/>
          <w:sz w:val="28"/>
        </w:rPr>
        <w:t>инсценировании</w:t>
      </w:r>
      <w:proofErr w:type="spellEnd"/>
      <w:r w:rsidRPr="008635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6352B" w:rsidRPr="0086352B" w:rsidRDefault="0086352B" w:rsidP="008635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Коммуникативные УУД:</w:t>
      </w:r>
    </w:p>
    <w:p w:rsidR="0086352B" w:rsidRPr="0086352B" w:rsidRDefault="0086352B" w:rsidP="008635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Обучающиеся научатся:</w:t>
      </w:r>
    </w:p>
    <w:p w:rsidR="0086352B" w:rsidRPr="0086352B" w:rsidRDefault="0086352B" w:rsidP="0086352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включаться в диалог, в коллективное обсуждение, проявлять инициативу и активность</w:t>
      </w:r>
    </w:p>
    <w:p w:rsidR="0086352B" w:rsidRPr="0086352B" w:rsidRDefault="0086352B" w:rsidP="0086352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 xml:space="preserve">работать в группе, учитывать мнения партнёров, отличные </w:t>
      </w:r>
      <w:proofErr w:type="gramStart"/>
      <w:r w:rsidRPr="0086352B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Pr="0086352B">
        <w:rPr>
          <w:rFonts w:ascii="Times New Roman" w:eastAsia="Times New Roman" w:hAnsi="Times New Roman" w:cs="Times New Roman"/>
          <w:color w:val="000000"/>
          <w:sz w:val="28"/>
        </w:rPr>
        <w:t xml:space="preserve"> собственных;</w:t>
      </w:r>
    </w:p>
    <w:p w:rsidR="0086352B" w:rsidRPr="0086352B" w:rsidRDefault="0086352B" w:rsidP="0086352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обращаться за помощью;</w:t>
      </w:r>
    </w:p>
    <w:p w:rsidR="0086352B" w:rsidRPr="0086352B" w:rsidRDefault="0086352B" w:rsidP="0086352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формулировать свои затруднения;</w:t>
      </w:r>
    </w:p>
    <w:p w:rsidR="0086352B" w:rsidRPr="0086352B" w:rsidRDefault="0086352B" w:rsidP="0086352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предлагать помощь и сотрудничество;</w:t>
      </w:r>
    </w:p>
    <w:p w:rsidR="0086352B" w:rsidRPr="0086352B" w:rsidRDefault="0086352B" w:rsidP="0086352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слушать собеседника;</w:t>
      </w:r>
    </w:p>
    <w:p w:rsidR="0086352B" w:rsidRPr="0086352B" w:rsidRDefault="0086352B" w:rsidP="0086352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86352B" w:rsidRPr="0086352B" w:rsidRDefault="0086352B" w:rsidP="0086352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формулировать собственное мнение и позицию;</w:t>
      </w:r>
    </w:p>
    <w:p w:rsidR="0086352B" w:rsidRPr="0086352B" w:rsidRDefault="0086352B" w:rsidP="0086352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осуществлять взаимный контроль;</w:t>
      </w:r>
    </w:p>
    <w:p w:rsidR="0086352B" w:rsidRPr="0086352B" w:rsidRDefault="0086352B" w:rsidP="0086352B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адекватно оценивать собственное поведение и поведение окружающих.</w:t>
      </w:r>
    </w:p>
    <w:p w:rsidR="0086352B" w:rsidRPr="0086352B" w:rsidRDefault="0086352B" w:rsidP="008635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результаты:</w:t>
      </w:r>
    </w:p>
    <w:p w:rsidR="0086352B" w:rsidRPr="0086352B" w:rsidRDefault="0086352B" w:rsidP="0086352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86352B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Обучающиеся  научатся:</w:t>
      </w:r>
    </w:p>
    <w:p w:rsidR="0086352B" w:rsidRPr="0086352B" w:rsidRDefault="0086352B" w:rsidP="0086352B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lastRenderedPageBreak/>
        <w:t>читать, соблюдая орфоэпические и интонационные нормы чтения;</w:t>
      </w:r>
    </w:p>
    <w:p w:rsidR="0086352B" w:rsidRPr="0086352B" w:rsidRDefault="0086352B" w:rsidP="0086352B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выразительному чтению;</w:t>
      </w:r>
    </w:p>
    <w:p w:rsidR="0086352B" w:rsidRPr="0086352B" w:rsidRDefault="0086352B" w:rsidP="0086352B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различать произведения по жанру;</w:t>
      </w:r>
    </w:p>
    <w:p w:rsidR="0086352B" w:rsidRPr="0086352B" w:rsidRDefault="0086352B" w:rsidP="0086352B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развивать речевое дыхание и правильную артикуляцию;</w:t>
      </w:r>
    </w:p>
    <w:p w:rsidR="0086352B" w:rsidRPr="0086352B" w:rsidRDefault="0086352B" w:rsidP="0086352B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видам театрального искусства, основам актёрского мастерства;</w:t>
      </w:r>
    </w:p>
    <w:p w:rsidR="0086352B" w:rsidRPr="0086352B" w:rsidRDefault="0086352B" w:rsidP="0086352B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сочинять этюды по сказкам;</w:t>
      </w:r>
    </w:p>
    <w:p w:rsidR="0086352B" w:rsidRPr="009C3AFB" w:rsidRDefault="0086352B" w:rsidP="009C3AFB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</w:rPr>
      </w:pPr>
      <w:r w:rsidRPr="0086352B">
        <w:rPr>
          <w:rFonts w:ascii="Times New Roman" w:eastAsia="Times New Roman" w:hAnsi="Times New Roman" w:cs="Times New Roman"/>
          <w:color w:val="000000"/>
          <w:sz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F664E9" w:rsidRPr="00F664E9" w:rsidRDefault="00F664E9" w:rsidP="00F664E9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9C3AFB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F664E9" w:rsidRPr="00F664E9" w:rsidRDefault="00F664E9" w:rsidP="0086352B">
      <w:pPr>
        <w:spacing w:after="0"/>
        <w:ind w:left="980"/>
        <w:rPr>
          <w:rFonts w:ascii="Times New Roman" w:hAnsi="Times New Roman" w:cs="Times New Roman"/>
          <w:sz w:val="20"/>
          <w:szCs w:val="20"/>
        </w:rPr>
      </w:pP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«Мы играем – мы мечтаем!»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которые непосредственно связаны</w:t>
      </w:r>
    </w:p>
    <w:p w:rsidR="00F664E9" w:rsidRPr="0086352B" w:rsidRDefault="00F664E9" w:rsidP="00F664E9">
      <w:pPr>
        <w:numPr>
          <w:ilvl w:val="0"/>
          <w:numId w:val="30"/>
        </w:numPr>
        <w:tabs>
          <w:tab w:val="left" w:pos="476"/>
        </w:tabs>
        <w:spacing w:after="0"/>
        <w:ind w:left="260" w:firstLine="2"/>
        <w:rPr>
          <w:rFonts w:ascii="Times New Roman" w:eastAsia="Times New Roman" w:hAnsi="Times New Roman" w:cs="Times New Roman"/>
          <w:sz w:val="28"/>
          <w:szCs w:val="28"/>
        </w:rPr>
      </w:pPr>
      <w:r w:rsidRPr="00F664E9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основополагающих принципов метода К.С. Станиславского: </w:t>
      </w:r>
      <w:r w:rsidRPr="00F664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«от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4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внимания – к воображению».</w:t>
      </w:r>
    </w:p>
    <w:p w:rsidR="00F664E9" w:rsidRPr="00F664E9" w:rsidRDefault="00F664E9" w:rsidP="0086352B">
      <w:pPr>
        <w:spacing w:after="0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Театр.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В театре.</w:t>
      </w: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Как создаётся спектакль.</w:t>
      </w: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Создатели спектакля:</w:t>
      </w: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писатель, поэт, драматург. Театральные профессии. Виды театров. Театральные жанры. Музыкальное сопровождение. Звук и шумы.</w:t>
      </w:r>
    </w:p>
    <w:p w:rsidR="00F664E9" w:rsidRPr="00F664E9" w:rsidRDefault="00F664E9" w:rsidP="0086352B">
      <w:pPr>
        <w:spacing w:after="0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Основы актёрского мастерства.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Мимика.</w:t>
      </w: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Пантомима.</w:t>
      </w: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Театральный</w:t>
      </w: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этюд. Язык жестов. Дикция. Интонация. Темп речи. Рифма. Ритм. Искусство декламации. Импровизация. Диалог. Монолог.</w:t>
      </w:r>
    </w:p>
    <w:p w:rsidR="00F664E9" w:rsidRPr="00F664E9" w:rsidRDefault="00F664E9" w:rsidP="0086352B">
      <w:pPr>
        <w:spacing w:after="0"/>
        <w:ind w:left="26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Просмотр спектаклей.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Просмотр спектаклей. Беседа после просмотра спектакля. Иллюстрирование.</w:t>
      </w:r>
    </w:p>
    <w:p w:rsidR="00F664E9" w:rsidRDefault="00F664E9" w:rsidP="0086352B">
      <w:pPr>
        <w:spacing w:after="0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Наш театр.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Подготовка школьных спектаклей по прочитанным</w:t>
      </w: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64E9">
        <w:rPr>
          <w:rFonts w:ascii="Times New Roman" w:eastAsia="Times New Roman" w:hAnsi="Times New Roman" w:cs="Times New Roman"/>
          <w:sz w:val="28"/>
          <w:szCs w:val="28"/>
        </w:rPr>
        <w:t>произведениям на уроках литературного чтения. Изготовление костюмов, декораций.</w:t>
      </w:r>
    </w:p>
    <w:p w:rsidR="0086352B" w:rsidRDefault="0086352B" w:rsidP="0086352B">
      <w:pPr>
        <w:spacing w:after="0"/>
        <w:ind w:left="26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52B" w:rsidRPr="0086352B" w:rsidRDefault="0086352B" w:rsidP="0086352B">
      <w:pPr>
        <w:spacing w:after="0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план:</w:t>
      </w:r>
    </w:p>
    <w:tbl>
      <w:tblPr>
        <w:tblStyle w:val="af0"/>
        <w:tblW w:w="0" w:type="auto"/>
        <w:tblLook w:val="04A0"/>
      </w:tblPr>
      <w:tblGrid>
        <w:gridCol w:w="675"/>
        <w:gridCol w:w="1134"/>
        <w:gridCol w:w="6946"/>
        <w:gridCol w:w="1075"/>
      </w:tblGrid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«Театр»</w:t>
            </w: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Дорога в театр.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Театр.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создаётся спектакль.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«Основы актёрского мастерства»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Мимика. Пантомима.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Мимика. Пантомима.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Мимика. Пантомима.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Мимика. Пантомима.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rPr>
          <w:trHeight w:val="439"/>
        </w:trPr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«Просмотр спектаклей в театрах города»</w:t>
            </w: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спектаклей.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спектаклей.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спектаклей.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после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просмотра спектакля.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Иллюстрирование.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после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просмотра спектакля.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Иллюстрирование.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после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просмотра спектакля.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Иллюстрирование.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«Наш театр»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сказке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А.С.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Пушкина</w:t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«Сказка о рыбаке и рыбке».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сказке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А.С.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Пушкина</w:t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«Сказка о рыбаке и рыбке».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сказке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А.С.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Пушкина</w:t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«Сказка о рыбаке и рыбке».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proofErr w:type="gram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сказке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А.С.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Пушкина</w:t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«Сказка о рыбаке и рыбке».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сказке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А.С.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Пушкина</w:t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«Сказка о рыбаке и рыбке».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сказке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А.С.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Пушкина</w:t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«Сказка о рыбаке и рыбке».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сказке     А.С.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Пушкина</w:t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«Сказка о рыбаке и рыбке».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сказкам-миниатюрам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Дж.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Родари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сказкам-миниатюрам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Дж.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Родари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сказкам-миниатюрам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Дж.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Родари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сказкам-миниатюрам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Дж.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Родари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сказкам-миниатюрам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Дж.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Родари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сказкам-миниатюрам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Дж.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Родари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по сказкам-миниатюрам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Дж.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Родари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по сказкам дядюшки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Римуса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по сказкам дядюшки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Римуса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по сказкам дядюшки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Римуса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по сказкам дядюшки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Римуса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по сказкам дядюшки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Римуса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над спектаклем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по сказкам дядюшки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Римуса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над спектаклем по сказкам дядюшки </w:t>
            </w:r>
            <w:proofErr w:type="spellStart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Римуса</w:t>
            </w:r>
            <w:proofErr w:type="spellEnd"/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64E9" w:rsidRPr="00F664E9" w:rsidTr="00F664E9">
        <w:tc>
          <w:tcPr>
            <w:tcW w:w="6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6946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5" w:type="dxa"/>
          </w:tcPr>
          <w:p w:rsidR="00F664E9" w:rsidRPr="00F664E9" w:rsidRDefault="00F664E9" w:rsidP="00F664E9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64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:rsidR="004F57AB" w:rsidRDefault="004F57AB" w:rsidP="009C3AFB">
      <w:pPr>
        <w:pStyle w:val="4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A40E2A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Познай себя»</w:t>
      </w:r>
      <w:r>
        <w:rPr>
          <w:sz w:val="28"/>
          <w:szCs w:val="28"/>
        </w:rPr>
        <w:br/>
        <w:t>для 5</w:t>
      </w:r>
      <w:r w:rsidRPr="00A40E2A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A40E2A">
        <w:rPr>
          <w:sz w:val="28"/>
          <w:szCs w:val="28"/>
        </w:rPr>
        <w:t xml:space="preserve"> класса</w:t>
      </w:r>
    </w:p>
    <w:p w:rsidR="004F57AB" w:rsidRDefault="004F57AB" w:rsidP="004F57AB">
      <w:pPr>
        <w:pStyle w:val="40"/>
        <w:shd w:val="clear" w:color="auto" w:fill="auto"/>
        <w:spacing w:before="0" w:after="0" w:line="276" w:lineRule="auto"/>
        <w:ind w:firstLine="1120"/>
        <w:rPr>
          <w:sz w:val="28"/>
          <w:szCs w:val="28"/>
        </w:rPr>
      </w:pPr>
      <w:r w:rsidRPr="00A40E2A">
        <w:rPr>
          <w:sz w:val="28"/>
          <w:szCs w:val="28"/>
        </w:rPr>
        <w:t>Срок реализации:</w:t>
      </w:r>
      <w:r w:rsidRPr="00A40E2A">
        <w:rPr>
          <w:b w:val="0"/>
          <w:sz w:val="28"/>
          <w:szCs w:val="28"/>
        </w:rPr>
        <w:t xml:space="preserve"> </w:t>
      </w:r>
      <w:r w:rsidR="00BB3C77">
        <w:rPr>
          <w:b w:val="0"/>
          <w:sz w:val="28"/>
          <w:szCs w:val="28"/>
        </w:rPr>
        <w:t>1 год</w:t>
      </w:r>
    </w:p>
    <w:p w:rsidR="00F664E9" w:rsidRDefault="004F57AB" w:rsidP="004F57AB">
      <w:pPr>
        <w:ind w:right="-259"/>
        <w:rPr>
          <w:rFonts w:ascii="Times New Roman" w:hAnsi="Times New Roman" w:cs="Times New Roman"/>
          <w:b/>
          <w:sz w:val="28"/>
          <w:szCs w:val="28"/>
        </w:rPr>
      </w:pPr>
      <w:r w:rsidRPr="004F57AB">
        <w:rPr>
          <w:rFonts w:ascii="Times New Roman" w:hAnsi="Times New Roman" w:cs="Times New Roman"/>
          <w:b/>
          <w:sz w:val="28"/>
          <w:szCs w:val="28"/>
        </w:rPr>
        <w:t>35 часов в год, 1 час в неделю</w:t>
      </w:r>
      <w:r w:rsidRPr="004F57AB">
        <w:rPr>
          <w:rFonts w:ascii="Times New Roman" w:hAnsi="Times New Roman" w:cs="Times New Roman"/>
          <w:b/>
          <w:sz w:val="28"/>
          <w:szCs w:val="28"/>
        </w:rPr>
        <w:br/>
        <w:t>Требования к результатам обучения и освоения содержания курса.</w:t>
      </w:r>
    </w:p>
    <w:p w:rsidR="00303981" w:rsidRPr="00303981" w:rsidRDefault="00303981" w:rsidP="003039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3981">
        <w:rPr>
          <w:rFonts w:ascii="Times New Roman" w:hAnsi="Times New Roman" w:cs="Times New Roman"/>
          <w:i/>
          <w:sz w:val="28"/>
          <w:szCs w:val="28"/>
        </w:rPr>
        <w:t>Метапредметными</w:t>
      </w:r>
      <w:proofErr w:type="spellEnd"/>
      <w:r w:rsidRPr="00303981">
        <w:rPr>
          <w:rFonts w:ascii="Times New Roman" w:hAnsi="Times New Roman" w:cs="Times New Roman"/>
          <w:i/>
          <w:sz w:val="28"/>
          <w:szCs w:val="28"/>
        </w:rPr>
        <w:t xml:space="preserve"> результатами</w:t>
      </w:r>
      <w:r w:rsidRPr="00303981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универсальных учебных действий (УУД). 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981">
        <w:rPr>
          <w:rFonts w:ascii="Times New Roman" w:hAnsi="Times New Roman" w:cs="Times New Roman"/>
          <w:i/>
          <w:sz w:val="28"/>
          <w:szCs w:val="28"/>
        </w:rPr>
        <w:t xml:space="preserve">Регулятивные УУД:  </w:t>
      </w:r>
    </w:p>
    <w:p w:rsidR="00303981" w:rsidRPr="00303981" w:rsidRDefault="00303981" w:rsidP="0030398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осознавать свои личные качества, способности и возможности  </w:t>
      </w:r>
    </w:p>
    <w:p w:rsidR="00303981" w:rsidRPr="00303981" w:rsidRDefault="00303981" w:rsidP="0030398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осознавать свои эмоциональные состояния и учиться </w:t>
      </w:r>
      <w:proofErr w:type="spellStart"/>
      <w:r w:rsidRPr="0030398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039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981" w:rsidRPr="00303981" w:rsidRDefault="00303981" w:rsidP="0030398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овладевать навыками </w:t>
      </w:r>
      <w:proofErr w:type="spellStart"/>
      <w:r w:rsidRPr="0030398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03981">
        <w:rPr>
          <w:rFonts w:ascii="Times New Roman" w:hAnsi="Times New Roman" w:cs="Times New Roman"/>
          <w:sz w:val="28"/>
          <w:szCs w:val="28"/>
        </w:rPr>
        <w:t xml:space="preserve"> в общении со сверстниками и учителями  </w:t>
      </w:r>
    </w:p>
    <w:p w:rsidR="00303981" w:rsidRPr="00303981" w:rsidRDefault="00303981" w:rsidP="0030398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научиться контролировать собственное агрессивное поведение  </w:t>
      </w:r>
    </w:p>
    <w:p w:rsidR="00303981" w:rsidRPr="00303981" w:rsidRDefault="00303981" w:rsidP="0030398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осознавать свою долю ответственности за чувства, мысли и поступки.  </w:t>
      </w:r>
    </w:p>
    <w:p w:rsidR="00303981" w:rsidRPr="00303981" w:rsidRDefault="00303981" w:rsidP="0030398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учиться прогнозировать последствия собственных поступков.  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981">
        <w:rPr>
          <w:rFonts w:ascii="Times New Roman" w:hAnsi="Times New Roman" w:cs="Times New Roman"/>
          <w:i/>
          <w:sz w:val="28"/>
          <w:szCs w:val="28"/>
        </w:rPr>
        <w:t xml:space="preserve">Познавательные УУД:  </w:t>
      </w:r>
    </w:p>
    <w:p w:rsidR="00303981" w:rsidRPr="00303981" w:rsidRDefault="00303981" w:rsidP="0030398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учиться осознавать и анализировать изменения в самом себе  </w:t>
      </w:r>
    </w:p>
    <w:p w:rsidR="00303981" w:rsidRPr="00303981" w:rsidRDefault="00303981" w:rsidP="0030398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планировать свою учебную деятельность с учетом индивидуального стиля учебной деятельности  </w:t>
      </w:r>
    </w:p>
    <w:p w:rsidR="00303981" w:rsidRPr="00303981" w:rsidRDefault="00303981" w:rsidP="0030398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адекватно воспринимать оценки учителей  </w:t>
      </w:r>
    </w:p>
    <w:p w:rsidR="00303981" w:rsidRPr="00303981" w:rsidRDefault="00303981" w:rsidP="0030398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уметь распознавать чувства других людей  </w:t>
      </w:r>
    </w:p>
    <w:p w:rsidR="00303981" w:rsidRPr="00303981" w:rsidRDefault="00303981" w:rsidP="0030398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обогатить представления о собственных ценностях и их роли в жизни  </w:t>
      </w:r>
    </w:p>
    <w:p w:rsidR="00303981" w:rsidRPr="00303981" w:rsidRDefault="00303981" w:rsidP="0030398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уметь формулировать собственные проблемы  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981"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УУД:  </w:t>
      </w:r>
    </w:p>
    <w:p w:rsidR="00303981" w:rsidRPr="00303981" w:rsidRDefault="00303981" w:rsidP="0030398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учиться строить взаимоотношения с окружающими  </w:t>
      </w:r>
    </w:p>
    <w:p w:rsidR="00303981" w:rsidRPr="00303981" w:rsidRDefault="00303981" w:rsidP="0030398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учиться конструктивно разрешать конфликтные ситуации  </w:t>
      </w:r>
    </w:p>
    <w:p w:rsidR="00303981" w:rsidRPr="00303981" w:rsidRDefault="00303981" w:rsidP="0030398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учиться правильно вести себя в ситуации проявления агрессии со стороны других  </w:t>
      </w:r>
    </w:p>
    <w:p w:rsidR="00303981" w:rsidRPr="00303981" w:rsidRDefault="00303981" w:rsidP="0030398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 учиться самостоятельно решать проблемы в общении с друзьями  </w:t>
      </w:r>
    </w:p>
    <w:p w:rsidR="00303981" w:rsidRPr="00303981" w:rsidRDefault="00303981" w:rsidP="0030398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формулировать свое собственное мнение и позицию  </w:t>
      </w:r>
    </w:p>
    <w:p w:rsidR="00303981" w:rsidRPr="004F2D9B" w:rsidRDefault="00303981" w:rsidP="004F2D9B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учиться толерантному отношению к другому человеку  </w:t>
      </w:r>
    </w:p>
    <w:p w:rsidR="00303981" w:rsidRDefault="00303981" w:rsidP="009C3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9C3AFB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303981" w:rsidRPr="00303981" w:rsidRDefault="00303981" w:rsidP="009C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Раздел 1 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03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981" w:rsidRPr="00303981" w:rsidRDefault="00303981" w:rsidP="009C3AFB">
      <w:pPr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proofErr w:type="spellStart"/>
      <w:proofErr w:type="gramStart"/>
      <w:r w:rsidRPr="00303981">
        <w:rPr>
          <w:rFonts w:ascii="Times New Roman" w:hAnsi="Times New Roman" w:cs="Times New Roman"/>
          <w:b/>
          <w:sz w:val="28"/>
          <w:szCs w:val="28"/>
        </w:rPr>
        <w:t>Я-</w:t>
      </w:r>
      <w:r>
        <w:rPr>
          <w:rFonts w:ascii="Times New Roman" w:hAnsi="Times New Roman" w:cs="Times New Roman"/>
          <w:b/>
          <w:sz w:val="28"/>
          <w:szCs w:val="28"/>
        </w:rPr>
        <w:t>подросток</w:t>
      </w:r>
      <w:proofErr w:type="spellEnd"/>
      <w:proofErr w:type="gramEnd"/>
      <w:r w:rsidRPr="00303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981" w:rsidRPr="00303981" w:rsidRDefault="00303981" w:rsidP="009C3AF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правил работы на занятиях. Что такое </w:t>
      </w:r>
      <w:r>
        <w:rPr>
          <w:rFonts w:ascii="Times New Roman" w:hAnsi="Times New Roman" w:cs="Times New Roman"/>
          <w:sz w:val="28"/>
          <w:szCs w:val="28"/>
        </w:rPr>
        <w:t>подростковый возраст</w:t>
      </w:r>
      <w:r w:rsidRPr="0030398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303981">
        <w:rPr>
          <w:rFonts w:ascii="Times New Roman" w:hAnsi="Times New Roman" w:cs="Times New Roman"/>
          <w:sz w:val="28"/>
          <w:szCs w:val="28"/>
        </w:rPr>
        <w:t>Я-</w:t>
      </w:r>
      <w:r>
        <w:rPr>
          <w:rFonts w:ascii="Times New Roman" w:hAnsi="Times New Roman" w:cs="Times New Roman"/>
          <w:sz w:val="28"/>
          <w:szCs w:val="28"/>
        </w:rPr>
        <w:t>подросток</w:t>
      </w:r>
      <w:proofErr w:type="spellEnd"/>
      <w:proofErr w:type="gramEnd"/>
      <w:r w:rsidRPr="00303981">
        <w:rPr>
          <w:rFonts w:ascii="Times New Roman" w:hAnsi="Times New Roman" w:cs="Times New Roman"/>
          <w:sz w:val="28"/>
          <w:szCs w:val="28"/>
        </w:rPr>
        <w:t>. Игра «Ассоциация».  Счастье – это… Рисунок счастливого человека.</w:t>
      </w:r>
    </w:p>
    <w:p w:rsidR="00303981" w:rsidRPr="00303981" w:rsidRDefault="00303981" w:rsidP="009C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Раздел 2.  Я – это Я.</w:t>
      </w:r>
    </w:p>
    <w:p w:rsidR="00303981" w:rsidRPr="00303981" w:rsidRDefault="00303981" w:rsidP="009C3AFB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Кто Я, какой Я? </w:t>
      </w:r>
    </w:p>
    <w:p w:rsidR="00303981" w:rsidRPr="00303981" w:rsidRDefault="00303981" w:rsidP="009C3A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Что я знаю о себе? Какой Я? Какими я обладаю качествами, способностями, возможностями.  Угадай, чей голосок. Те, кто… Кого загадал ведущий. Угадай, кому письмо. Нарисуй свою роль. Мой портрет в лучах солнца.</w:t>
      </w:r>
    </w:p>
    <w:p w:rsidR="00303981" w:rsidRPr="00303981" w:rsidRDefault="00303981" w:rsidP="009C3AFB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Я могу.</w:t>
      </w:r>
    </w:p>
    <w:p w:rsidR="00303981" w:rsidRPr="00303981" w:rsidRDefault="00303981" w:rsidP="009C3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Понятие «Самооценка», «Самокритика». Игра «Чьи ладони». Моя ладошка. Я могу, я умею. Почему я это умею?  Потерянное могу. Работа со сказкой. Как поощрить пятиклассника.</w:t>
      </w:r>
    </w:p>
    <w:p w:rsidR="00303981" w:rsidRPr="00303981" w:rsidRDefault="00303981" w:rsidP="009C3AFB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Я нужен.</w:t>
      </w:r>
    </w:p>
    <w:p w:rsidR="00303981" w:rsidRPr="00303981" w:rsidRDefault="00303981" w:rsidP="009C3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Почему для человека так важно быть нужным окружающим людям? Что нужно школьнику. Кто нужен школьнику. Закончи предложение. Работа со сказкой.  </w:t>
      </w:r>
    </w:p>
    <w:p w:rsidR="00303981" w:rsidRPr="00303981" w:rsidRDefault="00303981" w:rsidP="009C3AFB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Я мечтаю.</w:t>
      </w:r>
    </w:p>
    <w:p w:rsidR="00303981" w:rsidRPr="00303981" w:rsidRDefault="00303981" w:rsidP="009C3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Мои мечты. Я – невидимка. Закончи предложение. Зачем люди мечтают. Сказка о мечте.</w:t>
      </w:r>
    </w:p>
    <w:p w:rsidR="00303981" w:rsidRPr="00303981" w:rsidRDefault="00303981" w:rsidP="009C3AFB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Я – это мои цели.</w:t>
      </w:r>
    </w:p>
    <w:p w:rsidR="00303981" w:rsidRPr="00303981" w:rsidRDefault="00303981" w:rsidP="009C3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Мои цели. Отличие цели от мечты. План достижения цели. Превратись в животное. Заветное желание. Работа со сказкой. Ролевая игра «Что делать, если ребенок не хочет делать домашнее задание».</w:t>
      </w:r>
    </w:p>
    <w:p w:rsidR="00303981" w:rsidRPr="00303981" w:rsidRDefault="00303981" w:rsidP="009C3AFB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Я – это мое детство.</w:t>
      </w:r>
    </w:p>
    <w:p w:rsidR="00303981" w:rsidRPr="00303981" w:rsidRDefault="00303981" w:rsidP="009C3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Детство, как значимый период в жизни. Закончи предложение. Детские воспоминания. Любимая игрушка.  Детская фотография. Семейные ценности. Я – помощник. Мои обязанности дома. Мама, папа, я – дружная семья.</w:t>
      </w:r>
    </w:p>
    <w:p w:rsidR="00303981" w:rsidRPr="00303981" w:rsidRDefault="00303981" w:rsidP="009C3AFB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Я – это мое настоящее. Я – это мое будущее.</w:t>
      </w:r>
    </w:p>
    <w:p w:rsidR="00303981" w:rsidRPr="0023508F" w:rsidRDefault="00303981" w:rsidP="009C3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Я сейчас, я в будущем. Роль взрослых и роль  детей. Ролевая игра «Как необходимо воспитывать детей». Игра «Превратись в возраст».  Я в будущем.  </w:t>
      </w:r>
      <w:r w:rsidR="0023508F">
        <w:rPr>
          <w:rFonts w:ascii="Times New Roman" w:hAnsi="Times New Roman" w:cs="Times New Roman"/>
          <w:b/>
          <w:sz w:val="28"/>
          <w:szCs w:val="28"/>
        </w:rPr>
        <w:tab/>
      </w:r>
    </w:p>
    <w:p w:rsidR="00303981" w:rsidRPr="00303981" w:rsidRDefault="00303981" w:rsidP="00235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Раздел 3. Я имею право чувствовать и выражать свои чувства.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Чувства бывают разные. 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Понятие «Чувства», «Эмоции», «Мимика». Способы адекватного самовыражения чувств. Управление своими эмоциями. Закончи предложение. Изобрази чувство. Испорченный телефон. Работа со сказкой. Тренинг «Коробка счастья».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 Стыдно ли бояться?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Страхи пятиклассников. Стыдно ли бояться? Способы преодоления страхов.  Отгадай чувство. Страшный персонаж. Работа  со сказкой. Гнев дружи со страхом и обидой. Игра «Ожившее чувство».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Имею ли я право сердиться и обижаться?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lastRenderedPageBreak/>
        <w:t>Отгадай чувство. Найди лишнее слово. Подросток рассердился. Помогите маме. Рисуем обиду.</w:t>
      </w:r>
    </w:p>
    <w:p w:rsidR="00303981" w:rsidRPr="00303981" w:rsidRDefault="00303981" w:rsidP="00303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Раздел 4. Я и мой внутренний мир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Каждый видит и чувствует мир по-своему. </w:t>
      </w:r>
      <w:r w:rsidRPr="00303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81" w:rsidRPr="00303981" w:rsidRDefault="00303981" w:rsidP="00303981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Каждый имеет право на собственную точку зрения. Найди слово. Психологические примеры. Мысленная картинка. Если я </w:t>
      </w:r>
      <w:r w:rsidRPr="00303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981">
        <w:rPr>
          <w:rFonts w:ascii="Times New Roman" w:hAnsi="Times New Roman" w:cs="Times New Roman"/>
          <w:sz w:val="28"/>
          <w:szCs w:val="28"/>
        </w:rPr>
        <w:t xml:space="preserve">камушек. Маленькая страна. Работа со сказкой. 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Любой внутренний мир ценен и уникален.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Психологические примеры. Мысленная картинка. Я внутри и снаружи. Сны. Маленький  принц. </w:t>
      </w:r>
    </w:p>
    <w:p w:rsidR="00303981" w:rsidRPr="00303981" w:rsidRDefault="00303981" w:rsidP="00303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Раздел 5. Кто в ответе за мой внутренний мир.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Кто в ответе за мой внутренний мир? Трудные ситуации могут научить меня...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Ответственность человека за свои чувства, мысли и поступки.  Плюсы и минусы. Трудные ситуации в разном возрасте. Копилка трудных ситуаций пятиклассника. Работа со сказкой. Ответственность за свои поступки.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 Проявление внутренней силы в трудной ситуации.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Любая трудная  ситуация имеет обучающий эффект. Как правильно просить прощение.  Объясни значение. Составление предложений. Внутренняя сила. Работа со сказкой.</w:t>
      </w:r>
    </w:p>
    <w:p w:rsidR="00303981" w:rsidRPr="00303981" w:rsidRDefault="00303981" w:rsidP="00303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Раздел 6. Я и ты.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 Я и мои друзья. 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Понятие «Друг». Знаки «Я», «Мы». Противопоставление себя другим. Проблемы подростковой дружбы. Человеческие качества, которые способствуют и мешают дружбе.  Красивые поступки. Общая рука. Сказка «светлячок».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 У меня есть друг.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Игра «Загадай друга». Качества, присущие другу. Сказка «Волшебная роща». Талисман для друга. Мечта моего друга. Сочиняем </w:t>
      </w:r>
      <w:proofErr w:type="gramStart"/>
      <w:r w:rsidRPr="00303981">
        <w:rPr>
          <w:rFonts w:ascii="Times New Roman" w:hAnsi="Times New Roman" w:cs="Times New Roman"/>
          <w:sz w:val="28"/>
          <w:szCs w:val="28"/>
        </w:rPr>
        <w:t>сказку про дружбу</w:t>
      </w:r>
      <w:proofErr w:type="gramEnd"/>
      <w:r w:rsidRPr="00303981">
        <w:rPr>
          <w:rFonts w:ascii="Times New Roman" w:hAnsi="Times New Roman" w:cs="Times New Roman"/>
          <w:sz w:val="28"/>
          <w:szCs w:val="28"/>
        </w:rPr>
        <w:t>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 Я и мои «колючки».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Из пяти слов. Игра «Кто сколько запомнит». Ролевая игра «Покажи ситуацию».  Мои колючки - качества, мешающие общению. Мои магнитики. Сказка «Шиповник». Хвастовство. Ссора и драка. Трудно ли быть терпеливым.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 Одиночество.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Что такое одиночество и его причины. Одиночество взрослого и подростка (сходства и различия). Способы преодоления одиночества.   Запиши наоборот. 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>Одиночество в классе. Если я окажусь одиноким… Кого я сделал одиноким. Сказка об одной одинокой рыбке и огромном синем море.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 Я не одинок в этом мире.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lastRenderedPageBreak/>
        <w:t>Работа с плакатом «Позитивные качества». Сказка «И однажды утром…».  Коллективный рисунок. Культура общения. Понимать и договариваться. Умные и глупые вопросы. Интервью «Значимый поступок»</w:t>
      </w:r>
    </w:p>
    <w:p w:rsidR="00303981" w:rsidRPr="00303981" w:rsidRDefault="00303981" w:rsidP="00303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Раздел 7. Мы начинаем меняться.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 Нужно ли человеку меняться.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Осознание изменений, которые происходят с пятиклассниками. Мои важные изменения. Сказка про </w:t>
      </w:r>
      <w:proofErr w:type="spellStart"/>
      <w:r w:rsidRPr="00303981">
        <w:rPr>
          <w:rFonts w:ascii="Times New Roman" w:hAnsi="Times New Roman" w:cs="Times New Roman"/>
          <w:sz w:val="28"/>
          <w:szCs w:val="28"/>
        </w:rPr>
        <w:t>Тофа</w:t>
      </w:r>
      <w:proofErr w:type="spellEnd"/>
      <w:r w:rsidRPr="00303981">
        <w:rPr>
          <w:rFonts w:ascii="Times New Roman" w:hAnsi="Times New Roman" w:cs="Times New Roman"/>
          <w:sz w:val="28"/>
          <w:szCs w:val="28"/>
        </w:rPr>
        <w:t>. Самое главное. Как изменился класс. Работа с плакатом. Сказка «Я иду к своей звезде». Чтобы я изменил в себе?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 xml:space="preserve"> Самое важное - захотеть меняться.</w:t>
      </w:r>
    </w:p>
    <w:p w:rsidR="00303981" w:rsidRPr="00303981" w:rsidRDefault="00303981" w:rsidP="00303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Мотивировка к </w:t>
      </w:r>
      <w:proofErr w:type="gramStart"/>
      <w:r w:rsidRPr="00303981">
        <w:rPr>
          <w:rFonts w:ascii="Times New Roman" w:hAnsi="Times New Roman" w:cs="Times New Roman"/>
          <w:sz w:val="28"/>
          <w:szCs w:val="28"/>
        </w:rPr>
        <w:t>позитивному</w:t>
      </w:r>
      <w:proofErr w:type="gramEnd"/>
      <w:r w:rsidRPr="0030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981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303981">
        <w:rPr>
          <w:rFonts w:ascii="Times New Roman" w:hAnsi="Times New Roman" w:cs="Times New Roman"/>
          <w:sz w:val="28"/>
          <w:szCs w:val="28"/>
        </w:rPr>
        <w:t>. Будущее каждого находится в руках человека.  Рюкзак  пожеланий. Пожелания взрослым. Работа со сказкой «Желтый цветок».</w:t>
      </w:r>
    </w:p>
    <w:p w:rsidR="00303981" w:rsidRPr="00303981" w:rsidRDefault="00303981" w:rsidP="0030398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Письмо будущему пятикласснику.</w:t>
      </w:r>
    </w:p>
    <w:p w:rsidR="0023508F" w:rsidRDefault="00303981" w:rsidP="00235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sz w:val="28"/>
          <w:szCs w:val="28"/>
        </w:rPr>
        <w:t xml:space="preserve">Обобщение. Письмо будущему </w:t>
      </w:r>
      <w:r>
        <w:rPr>
          <w:rFonts w:ascii="Times New Roman" w:hAnsi="Times New Roman" w:cs="Times New Roman"/>
          <w:sz w:val="28"/>
          <w:szCs w:val="28"/>
        </w:rPr>
        <w:t>подростку</w:t>
      </w:r>
      <w:r w:rsidRPr="00303981">
        <w:rPr>
          <w:rFonts w:ascii="Times New Roman" w:hAnsi="Times New Roman" w:cs="Times New Roman"/>
          <w:sz w:val="28"/>
          <w:szCs w:val="28"/>
        </w:rPr>
        <w:t>.</w:t>
      </w:r>
    </w:p>
    <w:p w:rsidR="0023508F" w:rsidRDefault="0023508F" w:rsidP="00235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981" w:rsidRPr="0023508F" w:rsidRDefault="00303981" w:rsidP="002350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981">
        <w:rPr>
          <w:rFonts w:ascii="Times New Roman" w:hAnsi="Times New Roman" w:cs="Times New Roman"/>
          <w:b/>
          <w:sz w:val="28"/>
          <w:szCs w:val="28"/>
        </w:rPr>
        <w:t>Тематический план:</w:t>
      </w:r>
    </w:p>
    <w:tbl>
      <w:tblPr>
        <w:tblW w:w="9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0"/>
        <w:gridCol w:w="7127"/>
        <w:gridCol w:w="1009"/>
      </w:tblGrid>
      <w:tr w:rsidR="00303981" w:rsidRPr="00760BF8" w:rsidTr="006B1346">
        <w:trPr>
          <w:trHeight w:val="654"/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proofErr w:type="gramStart"/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подросток!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Я – это я.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Кто я, какой я?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 xml:space="preserve"> Я – могу.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Я нужен!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Я мечтаю.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Я – это мои цели.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 xml:space="preserve"> Я – это мое детство.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Я – это мое настоящее. Я – это мое будущее.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Я имею право чувствовать и выражать свои чувства.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Чувства бывают разные.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 xml:space="preserve"> Стыдно ли бояться?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Имею ли я право сердиться и обижаться?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Я и мой внутренний мир.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Каждый видит мир и чувствует по-своему.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Любой внутренний мир ценен и уникален.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Кто в ответе за мой внутренний мир?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Трудные ситуации могут научить меня.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В трудной ситуации я ищу силу внутри себя, и она обязательно найдется.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Я и Ты.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 xml:space="preserve"> Я и мои друзья.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У меня есть друг.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Я и мои «колючки».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Что такое одиночество?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Я не одинок в этом мире.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Мы начинаем меняться.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Нужно ли человеку меняться?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Самое важное – захотеть меняться.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81" w:rsidRPr="00760BF8" w:rsidTr="006B1346">
        <w:trPr>
          <w:jc w:val="center"/>
        </w:trPr>
        <w:tc>
          <w:tcPr>
            <w:tcW w:w="1580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27" w:type="dxa"/>
            <w:shd w:val="clear" w:color="auto" w:fill="auto"/>
          </w:tcPr>
          <w:p w:rsidR="00303981" w:rsidRPr="00303981" w:rsidRDefault="00303981" w:rsidP="003039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будущему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подростку</w:t>
            </w: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9" w:type="dxa"/>
            <w:shd w:val="clear" w:color="auto" w:fill="auto"/>
          </w:tcPr>
          <w:p w:rsidR="00303981" w:rsidRPr="00303981" w:rsidRDefault="00303981" w:rsidP="003039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03981" w:rsidRPr="004F57AB" w:rsidRDefault="00303981" w:rsidP="004F57AB">
      <w:pPr>
        <w:ind w:right="-25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52B" w:rsidRPr="009C3AFB" w:rsidRDefault="0086352B" w:rsidP="0086352B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дополнительного образования </w:t>
      </w:r>
      <w:r w:rsidRPr="009C3AF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«Спортивная секция»</w:t>
      </w:r>
    </w:p>
    <w:p w:rsidR="0086352B" w:rsidRPr="009C3AFB" w:rsidRDefault="004F2D9B" w:rsidP="0086352B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5</w:t>
      </w:r>
      <w:r w:rsidR="0086352B" w:rsidRPr="009C3AFB">
        <w:rPr>
          <w:rFonts w:ascii="Times New Roman" w:eastAsia="Times New Roman" w:hAnsi="Times New Roman" w:cs="Times New Roman"/>
          <w:b/>
          <w:bCs/>
          <w:sz w:val="28"/>
          <w:szCs w:val="28"/>
        </w:rPr>
        <w:t>-11 классов</w:t>
      </w:r>
    </w:p>
    <w:p w:rsidR="0086352B" w:rsidRPr="009C3AFB" w:rsidRDefault="0086352B" w:rsidP="0086352B">
      <w:pPr>
        <w:pStyle w:val="40"/>
        <w:shd w:val="clear" w:color="auto" w:fill="auto"/>
        <w:spacing w:before="0" w:after="0" w:line="276" w:lineRule="auto"/>
        <w:ind w:firstLine="1120"/>
        <w:rPr>
          <w:sz w:val="28"/>
          <w:szCs w:val="28"/>
        </w:rPr>
      </w:pPr>
      <w:r w:rsidRPr="009C3AFB">
        <w:rPr>
          <w:sz w:val="28"/>
          <w:szCs w:val="28"/>
        </w:rPr>
        <w:t>Срок реализации:</w:t>
      </w:r>
      <w:r w:rsidRPr="009C3AFB">
        <w:rPr>
          <w:b w:val="0"/>
          <w:sz w:val="28"/>
          <w:szCs w:val="28"/>
        </w:rPr>
        <w:t xml:space="preserve"> </w:t>
      </w:r>
      <w:r w:rsidR="00934896">
        <w:rPr>
          <w:b w:val="0"/>
          <w:sz w:val="28"/>
          <w:szCs w:val="28"/>
        </w:rPr>
        <w:t>1 год</w:t>
      </w:r>
    </w:p>
    <w:p w:rsidR="0086352B" w:rsidRPr="009C3AFB" w:rsidRDefault="00BB3C77" w:rsidP="0086352B">
      <w:pPr>
        <w:spacing w:after="0"/>
        <w:ind w:left="660"/>
        <w:rPr>
          <w:rFonts w:ascii="Times New Roman" w:eastAsia="SimSun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204</w:t>
      </w:r>
      <w:r w:rsidR="0086352B" w:rsidRPr="009C3AFB">
        <w:rPr>
          <w:rFonts w:ascii="Times New Roman" w:hAnsi="Times New Roman" w:cs="Times New Roman"/>
          <w:sz w:val="28"/>
          <w:szCs w:val="28"/>
        </w:rPr>
        <w:t xml:space="preserve">  часа в год,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6352B" w:rsidRPr="009C3AFB">
        <w:rPr>
          <w:rFonts w:ascii="Times New Roman" w:hAnsi="Times New Roman" w:cs="Times New Roman"/>
          <w:sz w:val="28"/>
          <w:szCs w:val="28"/>
        </w:rPr>
        <w:t xml:space="preserve"> час</w:t>
      </w:r>
      <w:r w:rsidR="008232C4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8232C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86352B" w:rsidRPr="009C3AFB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86352B" w:rsidRPr="009C3A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  <w:r w:rsidR="0086352B" w:rsidRPr="009C3AFB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и освоения содержания курса</w:t>
      </w:r>
      <w:r w:rsidR="0086352B" w:rsidRPr="009C3AFB">
        <w:rPr>
          <w:rFonts w:ascii="Times New Roman" w:hAnsi="Times New Roman" w:cs="Times New Roman"/>
          <w:sz w:val="28"/>
          <w:szCs w:val="28"/>
        </w:rPr>
        <w:t>.</w:t>
      </w:r>
    </w:p>
    <w:p w:rsidR="009C3AFB" w:rsidRDefault="0023508F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Личностными </w:t>
      </w:r>
      <w:r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результатами освоения учащимися содержания программы являются следующие умения: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дисциплинированность, трудолюбие и упорство в достижении поставленных целей;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бескорыстную помощь своим сверстникам, находить с ними общий язык и общие интересы. </w:t>
      </w:r>
    </w:p>
    <w:p w:rsidR="009C3AFB" w:rsidRDefault="0023508F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C3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Метапредметными</w:t>
      </w:r>
      <w:proofErr w:type="spellEnd"/>
      <w:r w:rsidRPr="009C3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результатами освоения учащимися содержания программы являются следующие умения: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ошибки при выполнении учебных заданий, отбирать способы их исправления; общаться и взаимодействовать со сверстниками на принципах взаимоуважения и взаимопомощи, дружбы и толерантности;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23508F" w:rsidRPr="0023508F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красоту телосложения и осанки, сравнивать их с эталонными образцами;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  <w:r w:rsidR="0023508F" w:rsidRPr="009C3A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Предметными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освоения учащимися содержания программы являются следующие умения: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9C3AFB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по правилам проведения подвижных игр и соревнований; в доступной форме объяснять правила (технику) выполнения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двигательных действий, анализировать и находить ошибки, эффективно их исправлять; </w:t>
      </w:r>
    </w:p>
    <w:p w:rsidR="0023508F" w:rsidRDefault="009C3AFB" w:rsidP="002350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08F" w:rsidRPr="0023508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жизненно важные двигательные навыки и умения различными способами, в различных изменяющихся, вариативных условиях. </w:t>
      </w:r>
    </w:p>
    <w:p w:rsidR="009C3AFB" w:rsidRDefault="009C3AFB" w:rsidP="009C3A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3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курса</w:t>
      </w:r>
    </w:p>
    <w:p w:rsidR="002B3CE6" w:rsidRP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CE6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Теоретическая подготовка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1. История развития легкой атлетики в России и за рубежом.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2. Общая характеристика сторон подготовки спортсмена.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3. Физическая подготовка легкоатлетов.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4. Техническая и тактическая подготовка 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5. Психологическая подготовка.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6. Личная гигиена. Закаливание. Режим и питание спортсменов.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7. Врачебный контроль. Самоконтроль. Оказание первой медицинской помощи.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8. Значение общей физической подготовки. Утренняя зарядка. Разминка.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9. Организация и проведение соревнований. Правила судейства.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10. Места занятий, оборудование и инвентарь для занятий легкой атлетикой.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11. Техника безопасности и предупреждение травматизма на занятиях. </w:t>
      </w:r>
      <w:r w:rsidRPr="002B3CE6">
        <w:rPr>
          <w:rFonts w:ascii="Times New Roman" w:hAnsi="Times New Roman" w:cs="Times New Roman"/>
          <w:b/>
          <w:i/>
          <w:sz w:val="28"/>
          <w:szCs w:val="28"/>
        </w:rPr>
        <w:t>Физическая подготовка Общая физическая подготовка</w:t>
      </w:r>
      <w:r w:rsidRPr="002B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2B3CE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2B3CE6">
        <w:rPr>
          <w:rFonts w:ascii="Times New Roman" w:hAnsi="Times New Roman" w:cs="Times New Roman"/>
          <w:sz w:val="28"/>
          <w:szCs w:val="28"/>
        </w:rPr>
        <w:t xml:space="preserve"> упражнения: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 (перекладина, опорный прыж</w:t>
      </w:r>
      <w:r>
        <w:rPr>
          <w:rFonts w:ascii="Times New Roman" w:hAnsi="Times New Roman" w:cs="Times New Roman"/>
          <w:sz w:val="28"/>
          <w:szCs w:val="28"/>
        </w:rPr>
        <w:t xml:space="preserve">ок, стенка, скамейка, канат). </w:t>
      </w:r>
      <w:proofErr w:type="gramEnd"/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2. Подвижные игры.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Эстафеты.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Полосы препятствий.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5. Упражнения с гантелями, эспандерами, на тренажерах.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b/>
          <w:i/>
          <w:sz w:val="28"/>
          <w:szCs w:val="28"/>
        </w:rPr>
        <w:t>Специальная физическая подготовка</w:t>
      </w:r>
      <w:r w:rsidRPr="002B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>1. Упражнения дл</w:t>
      </w:r>
      <w:r>
        <w:rPr>
          <w:rFonts w:ascii="Times New Roman" w:hAnsi="Times New Roman" w:cs="Times New Roman"/>
          <w:sz w:val="28"/>
          <w:szCs w:val="28"/>
        </w:rPr>
        <w:t xml:space="preserve">я развития быстроты движений.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>2. Упражнения для разви</w:t>
      </w:r>
      <w:r>
        <w:rPr>
          <w:rFonts w:ascii="Times New Roman" w:hAnsi="Times New Roman" w:cs="Times New Roman"/>
          <w:sz w:val="28"/>
          <w:szCs w:val="28"/>
        </w:rPr>
        <w:t xml:space="preserve">тия специальной выносливости.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>3. Упражнения для развит</w:t>
      </w:r>
      <w:r>
        <w:rPr>
          <w:rFonts w:ascii="Times New Roman" w:hAnsi="Times New Roman" w:cs="Times New Roman"/>
          <w:sz w:val="28"/>
          <w:szCs w:val="28"/>
        </w:rPr>
        <w:t xml:space="preserve">ия скоростно-силовых качеств.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4. Упражнения для развития ловкости.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b/>
          <w:i/>
          <w:sz w:val="28"/>
          <w:szCs w:val="28"/>
        </w:rPr>
        <w:t>Техническая подготовка</w:t>
      </w:r>
      <w:r w:rsidRPr="002B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CE6">
        <w:rPr>
          <w:rFonts w:ascii="Times New Roman" w:hAnsi="Times New Roman" w:cs="Times New Roman"/>
          <w:sz w:val="28"/>
          <w:szCs w:val="28"/>
        </w:rPr>
        <w:t>1.Изучение техники бега (ознакомление с техникой, изучение движений ног и таза, изучение работы рук в сочетании с движениями ног.</w:t>
      </w:r>
      <w:proofErr w:type="gramEnd"/>
      <w:r w:rsidRPr="002B3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CE6">
        <w:rPr>
          <w:rFonts w:ascii="Times New Roman" w:hAnsi="Times New Roman" w:cs="Times New Roman"/>
          <w:sz w:val="28"/>
          <w:szCs w:val="28"/>
        </w:rPr>
        <w:t xml:space="preserve">Низкий старт, высокий старт, стартовый разбег). </w:t>
      </w:r>
      <w:proofErr w:type="gramEnd"/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3CE6">
        <w:rPr>
          <w:rFonts w:ascii="Times New Roman" w:hAnsi="Times New Roman" w:cs="Times New Roman"/>
          <w:sz w:val="28"/>
          <w:szCs w:val="28"/>
        </w:rPr>
        <w:t xml:space="preserve">Изучение техники бега на короткие дистанции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</w:t>
      </w:r>
      <w:r w:rsidRPr="002B3CE6">
        <w:rPr>
          <w:rFonts w:ascii="Times New Roman" w:hAnsi="Times New Roman" w:cs="Times New Roman"/>
          <w:sz w:val="28"/>
          <w:szCs w:val="28"/>
        </w:rPr>
        <w:lastRenderedPageBreak/>
        <w:t>стартовых колодок, выполнение стартовых команд).</w:t>
      </w:r>
      <w:proofErr w:type="gramEnd"/>
      <w:r w:rsidRPr="002B3CE6">
        <w:rPr>
          <w:rFonts w:ascii="Times New Roman" w:hAnsi="Times New Roman" w:cs="Times New Roman"/>
          <w:sz w:val="28"/>
          <w:szCs w:val="28"/>
        </w:rPr>
        <w:t xml:space="preserve">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 3. </w:t>
      </w:r>
      <w:proofErr w:type="gramStart"/>
      <w:r w:rsidRPr="002B3CE6">
        <w:rPr>
          <w:rFonts w:ascii="Times New Roman" w:hAnsi="Times New Roman" w:cs="Times New Roman"/>
          <w:sz w:val="28"/>
          <w:szCs w:val="28"/>
        </w:rPr>
        <w:t>Обучение технике эстафетного бега (Встречная эстафета.</w:t>
      </w:r>
      <w:proofErr w:type="gramEnd"/>
      <w:r w:rsidRPr="002B3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CE6">
        <w:rPr>
          <w:rFonts w:ascii="Times New Roman" w:hAnsi="Times New Roman" w:cs="Times New Roman"/>
          <w:sz w:val="28"/>
          <w:szCs w:val="28"/>
        </w:rPr>
        <w:t xml:space="preserve">Совершенствование техники эстафетного бега). </w:t>
      </w:r>
      <w:proofErr w:type="gramEnd"/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B3CE6">
        <w:rPr>
          <w:rFonts w:ascii="Times New Roman" w:hAnsi="Times New Roman" w:cs="Times New Roman"/>
          <w:sz w:val="28"/>
          <w:szCs w:val="28"/>
        </w:rPr>
        <w:t>Кроссовая подготовка (Бег на средние дистанции 300-500 м. Бег на средние дистанции 400-800 м. Бег с ускорением.</w:t>
      </w:r>
      <w:proofErr w:type="gramEnd"/>
      <w:r w:rsidRPr="002B3CE6">
        <w:rPr>
          <w:rFonts w:ascii="Times New Roman" w:hAnsi="Times New Roman" w:cs="Times New Roman"/>
          <w:sz w:val="28"/>
          <w:szCs w:val="28"/>
        </w:rPr>
        <w:t xml:space="preserve"> Бег в медленном темпе (2-2,5 мин). Стартовый разгон. </w:t>
      </w:r>
      <w:proofErr w:type="gramStart"/>
      <w:r w:rsidRPr="002B3CE6">
        <w:rPr>
          <w:rFonts w:ascii="Times New Roman" w:hAnsi="Times New Roman" w:cs="Times New Roman"/>
          <w:sz w:val="28"/>
          <w:szCs w:val="28"/>
        </w:rPr>
        <w:t xml:space="preserve">Челночный бег 3 </w:t>
      </w:r>
      <w:proofErr w:type="spellStart"/>
      <w:r w:rsidRPr="002B3CE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3CE6">
        <w:rPr>
          <w:rFonts w:ascii="Times New Roman" w:hAnsi="Times New Roman" w:cs="Times New Roman"/>
          <w:sz w:val="28"/>
          <w:szCs w:val="28"/>
        </w:rPr>
        <w:t xml:space="preserve"> 10м и 6 </w:t>
      </w:r>
      <w:proofErr w:type="spellStart"/>
      <w:r w:rsidRPr="002B3CE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B3CE6">
        <w:rPr>
          <w:rFonts w:ascii="Times New Roman" w:hAnsi="Times New Roman" w:cs="Times New Roman"/>
          <w:sz w:val="28"/>
          <w:szCs w:val="28"/>
        </w:rPr>
        <w:t xml:space="preserve"> 10 м. Повторный бег 2х60 м. 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 </w:t>
      </w:r>
      <w:proofErr w:type="gramEnd"/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b/>
          <w:i/>
          <w:sz w:val="28"/>
          <w:szCs w:val="28"/>
        </w:rPr>
        <w:t>Тактическая подготовка</w:t>
      </w:r>
      <w:r w:rsidRPr="002B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AFB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CE6">
        <w:rPr>
          <w:rFonts w:ascii="Times New Roman" w:hAnsi="Times New Roman" w:cs="Times New Roman"/>
          <w:sz w:val="28"/>
          <w:szCs w:val="28"/>
        </w:rPr>
        <w:t>Ознакомление с тактикой бега на длинные дистанции и прыжков в длину и высоту на соревнования</w:t>
      </w:r>
    </w:p>
    <w:p w:rsid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CE6" w:rsidRPr="002B3CE6" w:rsidRDefault="002B3CE6" w:rsidP="002B3CE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CE6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f0"/>
        <w:tblW w:w="0" w:type="auto"/>
        <w:tblLook w:val="04A0"/>
      </w:tblPr>
      <w:tblGrid>
        <w:gridCol w:w="959"/>
        <w:gridCol w:w="3095"/>
        <w:gridCol w:w="2027"/>
        <w:gridCol w:w="2028"/>
        <w:gridCol w:w="2028"/>
      </w:tblGrid>
      <w:tr w:rsidR="00F35111" w:rsidTr="00032230">
        <w:tc>
          <w:tcPr>
            <w:tcW w:w="959" w:type="dxa"/>
            <w:vMerge w:val="restart"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5" w:type="dxa"/>
            <w:vMerge w:val="restart"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6083" w:type="dxa"/>
            <w:gridSpan w:val="3"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F35111" w:rsidTr="00F35111">
        <w:tc>
          <w:tcPr>
            <w:tcW w:w="959" w:type="dxa"/>
            <w:vMerge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7" w:type="dxa"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028" w:type="dxa"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028" w:type="dxa"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</w:tr>
      <w:tr w:rsidR="00F35111" w:rsidTr="00F35111">
        <w:tc>
          <w:tcPr>
            <w:tcW w:w="959" w:type="dxa"/>
          </w:tcPr>
          <w:p w:rsidR="00F3511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95" w:type="dxa"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2027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35111" w:rsidTr="00F35111">
        <w:tc>
          <w:tcPr>
            <w:tcW w:w="959" w:type="dxa"/>
          </w:tcPr>
          <w:p w:rsidR="00F3511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95" w:type="dxa"/>
          </w:tcPr>
          <w:p w:rsidR="00F35111" w:rsidRDefault="00F35111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F35111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развития легкоатлетического спорта. Гигиена спортсмена и </w:t>
            </w:r>
          </w:p>
          <w:p w:rsidR="00F35111" w:rsidRP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5111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027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F35111" w:rsidTr="00F35111">
        <w:tc>
          <w:tcPr>
            <w:tcW w:w="959" w:type="dxa"/>
          </w:tcPr>
          <w:p w:rsidR="00F3511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95" w:type="dxa"/>
          </w:tcPr>
          <w:p w:rsidR="00F35111" w:rsidRPr="00F35111" w:rsidRDefault="00F35111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F35111">
              <w:rPr>
                <w:rFonts w:ascii="Times New Roman" w:hAnsi="Times New Roman" w:cs="Times New Roman"/>
                <w:sz w:val="28"/>
                <w:szCs w:val="28"/>
              </w:rPr>
              <w:t xml:space="preserve">Места занятий, их </w:t>
            </w:r>
          </w:p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5111">
              <w:rPr>
                <w:rFonts w:ascii="Times New Roman" w:hAnsi="Times New Roman" w:cs="Times New Roman"/>
                <w:sz w:val="28"/>
                <w:szCs w:val="28"/>
              </w:rPr>
              <w:t>оборудование и подготовка.</w:t>
            </w:r>
          </w:p>
        </w:tc>
        <w:tc>
          <w:tcPr>
            <w:tcW w:w="2027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35111" w:rsidTr="00F35111">
        <w:tc>
          <w:tcPr>
            <w:tcW w:w="959" w:type="dxa"/>
          </w:tcPr>
          <w:p w:rsidR="00F3511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95" w:type="dxa"/>
          </w:tcPr>
          <w:p w:rsidR="00F35111" w:rsidRDefault="00F35111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F35111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во время занятий легкой атлетикой. </w:t>
            </w:r>
          </w:p>
          <w:p w:rsidR="00F35111" w:rsidRDefault="00F35111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F3511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правилами </w:t>
            </w:r>
          </w:p>
          <w:p w:rsidR="00F35111" w:rsidRP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5111">
              <w:rPr>
                <w:rFonts w:ascii="Times New Roman" w:hAnsi="Times New Roman" w:cs="Times New Roman"/>
                <w:sz w:val="28"/>
                <w:szCs w:val="28"/>
              </w:rPr>
              <w:t>соревнований.</w:t>
            </w:r>
          </w:p>
        </w:tc>
        <w:tc>
          <w:tcPr>
            <w:tcW w:w="2027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35111" w:rsidTr="00F35111">
        <w:tc>
          <w:tcPr>
            <w:tcW w:w="959" w:type="dxa"/>
          </w:tcPr>
          <w:p w:rsidR="00F3511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95" w:type="dxa"/>
          </w:tcPr>
          <w:p w:rsidR="00F35111" w:rsidRDefault="00F35111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F35111">
              <w:rPr>
                <w:rFonts w:ascii="Times New Roman" w:hAnsi="Times New Roman" w:cs="Times New Roman"/>
                <w:sz w:val="28"/>
                <w:szCs w:val="28"/>
              </w:rPr>
              <w:t xml:space="preserve">Общая физическая и специальная подготовка. Упражнения </w:t>
            </w:r>
            <w:proofErr w:type="gramStart"/>
            <w:r w:rsidRPr="00F3511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35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111" w:rsidRP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5111">
              <w:rPr>
                <w:rFonts w:ascii="Times New Roman" w:hAnsi="Times New Roman" w:cs="Times New Roman"/>
                <w:sz w:val="28"/>
                <w:szCs w:val="28"/>
              </w:rPr>
              <w:t>развития специальной выносливости</w:t>
            </w:r>
          </w:p>
        </w:tc>
        <w:tc>
          <w:tcPr>
            <w:tcW w:w="2027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F35111" w:rsidTr="00F35111">
        <w:tc>
          <w:tcPr>
            <w:tcW w:w="959" w:type="dxa"/>
          </w:tcPr>
          <w:p w:rsidR="00F3511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95" w:type="dxa"/>
          </w:tcPr>
          <w:p w:rsidR="00F35111" w:rsidRP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5111">
              <w:rPr>
                <w:rFonts w:ascii="Times New Roman" w:hAnsi="Times New Roman" w:cs="Times New Roman"/>
                <w:sz w:val="28"/>
                <w:szCs w:val="28"/>
              </w:rPr>
              <w:t>Ознакомление с отдельными элементами техники бега и ходьбы, метаний.</w:t>
            </w:r>
          </w:p>
        </w:tc>
        <w:tc>
          <w:tcPr>
            <w:tcW w:w="2027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C60189" w:rsidTr="00F35111">
        <w:tc>
          <w:tcPr>
            <w:tcW w:w="959" w:type="dxa"/>
          </w:tcPr>
          <w:p w:rsidR="00C60189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095" w:type="dxa"/>
          </w:tcPr>
          <w:p w:rsidR="00C60189" w:rsidRPr="00F35111" w:rsidRDefault="00C60189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027" w:type="dxa"/>
          </w:tcPr>
          <w:p w:rsidR="00C60189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028" w:type="dxa"/>
          </w:tcPr>
          <w:p w:rsidR="00C60189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028" w:type="dxa"/>
          </w:tcPr>
          <w:p w:rsidR="00C60189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F35111" w:rsidTr="00F35111">
        <w:tc>
          <w:tcPr>
            <w:tcW w:w="959" w:type="dxa"/>
          </w:tcPr>
          <w:p w:rsidR="00F35111" w:rsidRDefault="00F3511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5" w:type="dxa"/>
          </w:tcPr>
          <w:p w:rsidR="00F35111" w:rsidRPr="00F35111" w:rsidRDefault="00F35111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27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028" w:type="dxa"/>
          </w:tcPr>
          <w:p w:rsidR="00F35111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164</w:t>
            </w:r>
          </w:p>
        </w:tc>
      </w:tr>
    </w:tbl>
    <w:p w:rsidR="0023508F" w:rsidRDefault="0023508F" w:rsidP="0023508F">
      <w:pPr>
        <w:spacing w:after="0"/>
        <w:ind w:right="-259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817"/>
        <w:gridCol w:w="9320"/>
      </w:tblGrid>
      <w:tr w:rsidR="00B6447C" w:rsidTr="00B6447C">
        <w:tc>
          <w:tcPr>
            <w:tcW w:w="817" w:type="dxa"/>
          </w:tcPr>
          <w:p w:rsidR="00B6447C" w:rsidRPr="00032230" w:rsidRDefault="00B6447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2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22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322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322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0" w:type="dxa"/>
          </w:tcPr>
          <w:p w:rsidR="00B6447C" w:rsidRPr="00032230" w:rsidRDefault="00B6447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2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B6447C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Вводное занятие. Правила поведения и ТБ на занятиях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легкоатлетических упражнений для подготовки к трудовой деятельности, к защите Родины</w:t>
            </w:r>
          </w:p>
        </w:tc>
      </w:tr>
      <w:tr w:rsidR="008232C4" w:rsidTr="00B6447C">
        <w:tc>
          <w:tcPr>
            <w:tcW w:w="817" w:type="dxa"/>
          </w:tcPr>
          <w:p w:rsidR="008232C4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20" w:type="dxa"/>
            <w:vMerge/>
          </w:tcPr>
          <w:p w:rsidR="008232C4" w:rsidRPr="00032230" w:rsidRDefault="008232C4" w:rsidP="00B6447C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ОФП Изучение техники бега на короткие дистанции</w:t>
            </w:r>
          </w:p>
        </w:tc>
      </w:tr>
      <w:tr w:rsidR="008232C4" w:rsidTr="00B6447C">
        <w:tc>
          <w:tcPr>
            <w:tcW w:w="817" w:type="dxa"/>
          </w:tcPr>
          <w:p w:rsidR="008232C4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Лёгкоатлетическая разминка. 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Медленный бег5минут.</w:t>
            </w:r>
          </w:p>
        </w:tc>
      </w:tr>
      <w:tr w:rsidR="008232C4" w:rsidTr="00B6447C">
        <w:tc>
          <w:tcPr>
            <w:tcW w:w="817" w:type="dxa"/>
          </w:tcPr>
          <w:p w:rsidR="008232C4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Высокий старт. 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320" w:type="dxa"/>
            <w:vMerge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с ускорением 3х30.медленный бег.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Спец. упражнения. Повторный бег. Круговая тренировка. Упражнения для развития силы, выносливости.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Низкий старт. Бег на короткие дистанции-техника бега.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Медленный бег 6м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азвитие гибкости. Упражнения у шведской стенки. 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320" w:type="dxa"/>
            <w:vMerge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Игра «Перестрелка»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«под гору», «на гору» Техника бега.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дистанции: 30, 60, 100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стартового разгона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Разминка. Техника метания мяч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9320" w:type="dxa"/>
            <w:vMerge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Упражнения с гантелями. Развитие силы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Разминка. Спец упражнения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технике эстафетного бега . 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9320" w:type="dxa"/>
            <w:vMerge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Техника эстафетного бега 4х40м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320" w:type="dxa"/>
            <w:vMerge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мяча на дальность. 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9320" w:type="dxa"/>
            <w:vMerge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Метания мяча на дальность Работа в парах</w:t>
            </w:r>
          </w:p>
        </w:tc>
      </w:tr>
      <w:tr w:rsidR="008232C4" w:rsidTr="00B6447C">
        <w:tc>
          <w:tcPr>
            <w:tcW w:w="817" w:type="dxa"/>
          </w:tcPr>
          <w:p w:rsidR="008232C4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320" w:type="dxa"/>
            <w:vMerge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Спец. упражнения. Повторный бег. Круговая тренировка. 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320" w:type="dxa"/>
            <w:vMerge/>
          </w:tcPr>
          <w:p w:rsidR="008232C4" w:rsidRPr="00032230" w:rsidRDefault="008232C4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ходьбы-обучение</w:t>
            </w:r>
            <w:proofErr w:type="spellEnd"/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ОФП - подвижные игры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Разминка в движении. Бег на короткие дистанции 60, 100м - зачёт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320" w:type="dxa"/>
            <w:vMerge w:val="restart"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на средние дистанции 300-500 м.</w:t>
            </w:r>
          </w:p>
        </w:tc>
      </w:tr>
      <w:tr w:rsidR="008232C4" w:rsidTr="00B6447C">
        <w:tc>
          <w:tcPr>
            <w:tcW w:w="817" w:type="dxa"/>
          </w:tcPr>
          <w:p w:rsidR="008232C4" w:rsidRPr="00032230" w:rsidRDefault="008232C4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9320" w:type="dxa"/>
            <w:vMerge/>
          </w:tcPr>
          <w:p w:rsidR="008232C4" w:rsidRPr="00032230" w:rsidRDefault="008232C4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1B" w:rsidTr="00B6447C">
        <w:tc>
          <w:tcPr>
            <w:tcW w:w="817" w:type="dxa"/>
          </w:tcPr>
          <w:p w:rsidR="0044761B" w:rsidRPr="00032230" w:rsidRDefault="0044761B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9320" w:type="dxa"/>
            <w:vMerge w:val="restart"/>
          </w:tcPr>
          <w:p w:rsidR="0044761B" w:rsidRPr="00032230" w:rsidRDefault="0044761B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на средние дистанции 400-500 м.</w:t>
            </w:r>
          </w:p>
        </w:tc>
      </w:tr>
      <w:tr w:rsidR="0044761B" w:rsidTr="00B6447C">
        <w:tc>
          <w:tcPr>
            <w:tcW w:w="817" w:type="dxa"/>
          </w:tcPr>
          <w:p w:rsidR="0044761B" w:rsidRPr="00032230" w:rsidRDefault="0044761B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9320" w:type="dxa"/>
            <w:vMerge/>
          </w:tcPr>
          <w:p w:rsidR="0044761B" w:rsidRPr="00032230" w:rsidRDefault="0044761B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1B" w:rsidTr="00B6447C">
        <w:tc>
          <w:tcPr>
            <w:tcW w:w="817" w:type="dxa"/>
          </w:tcPr>
          <w:p w:rsidR="0044761B" w:rsidRPr="00032230" w:rsidRDefault="0044761B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9320" w:type="dxa"/>
            <w:vMerge w:val="restart"/>
          </w:tcPr>
          <w:p w:rsidR="0044761B" w:rsidRPr="00032230" w:rsidRDefault="0044761B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 </w:t>
            </w:r>
            <w:proofErr w:type="spell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10м и 6 </w:t>
            </w:r>
            <w:proofErr w:type="spell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10 м. Развитие выносливости</w:t>
            </w:r>
          </w:p>
        </w:tc>
      </w:tr>
      <w:tr w:rsidR="0044761B" w:rsidTr="00B6447C">
        <w:tc>
          <w:tcPr>
            <w:tcW w:w="817" w:type="dxa"/>
          </w:tcPr>
          <w:p w:rsidR="0044761B" w:rsidRPr="00032230" w:rsidRDefault="0044761B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320" w:type="dxa"/>
            <w:vMerge/>
          </w:tcPr>
          <w:p w:rsidR="0044761B" w:rsidRPr="00032230" w:rsidRDefault="0044761B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1B" w:rsidTr="00B6447C">
        <w:tc>
          <w:tcPr>
            <w:tcW w:w="817" w:type="dxa"/>
          </w:tcPr>
          <w:p w:rsidR="0044761B" w:rsidRPr="00032230" w:rsidRDefault="0044761B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9320" w:type="dxa"/>
            <w:vMerge w:val="restart"/>
          </w:tcPr>
          <w:p w:rsidR="0044761B" w:rsidRPr="00032230" w:rsidRDefault="0044761B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Гигиена спортсмена и закаливание. Беседа Медленный бег. ОФП</w:t>
            </w:r>
          </w:p>
        </w:tc>
      </w:tr>
      <w:tr w:rsidR="0044761B" w:rsidTr="00B6447C">
        <w:tc>
          <w:tcPr>
            <w:tcW w:w="817" w:type="dxa"/>
          </w:tcPr>
          <w:p w:rsidR="0044761B" w:rsidRPr="00032230" w:rsidRDefault="0044761B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9320" w:type="dxa"/>
            <w:vMerge/>
          </w:tcPr>
          <w:p w:rsidR="0044761B" w:rsidRPr="00032230" w:rsidRDefault="0044761B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1B" w:rsidTr="00B6447C">
        <w:tc>
          <w:tcPr>
            <w:tcW w:w="817" w:type="dxa"/>
          </w:tcPr>
          <w:p w:rsidR="0044761B" w:rsidRPr="00032230" w:rsidRDefault="0044761B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9320" w:type="dxa"/>
            <w:vMerge w:val="restart"/>
          </w:tcPr>
          <w:p w:rsidR="0044761B" w:rsidRPr="00032230" w:rsidRDefault="0044761B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Бег средним темпом. 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 Повторный бег 2х60 м.</w:t>
            </w:r>
          </w:p>
        </w:tc>
      </w:tr>
      <w:tr w:rsidR="0044761B" w:rsidTr="00B6447C">
        <w:tc>
          <w:tcPr>
            <w:tcW w:w="817" w:type="dxa"/>
          </w:tcPr>
          <w:p w:rsidR="0044761B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9320" w:type="dxa"/>
            <w:vMerge/>
          </w:tcPr>
          <w:p w:rsidR="0044761B" w:rsidRPr="00032230" w:rsidRDefault="0044761B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Разминка. Равномерный бег 1000-1200 м.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9320" w:type="dxa"/>
            <w:vMerge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Технике эстафетного бега - совершенствование. ОФП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320" w:type="dxa"/>
            <w:vMerge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Кросс в сочетании с ходьбой до 800-1000 м.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9320" w:type="dxa"/>
            <w:vMerge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9320" w:type="dxa"/>
            <w:vMerge/>
          </w:tcPr>
          <w:p w:rsidR="00C53218" w:rsidRPr="00032230" w:rsidRDefault="00C53218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 с преодолением препятствий.</w:t>
            </w:r>
          </w:p>
        </w:tc>
      </w:tr>
      <w:tr w:rsidR="00C53218" w:rsidTr="00B6447C">
        <w:tc>
          <w:tcPr>
            <w:tcW w:w="817" w:type="dxa"/>
          </w:tcPr>
          <w:p w:rsidR="00C53218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320" w:type="dxa"/>
            <w:vMerge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Разминка. Круговая тренировка. Развитие выносливости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9320" w:type="dxa"/>
            <w:vMerge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на средние дистанции 300-500м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9320" w:type="dxa"/>
            <w:vMerge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Экспресс-тесты</w:t>
            </w:r>
            <w:proofErr w:type="spellEnd"/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47C" w:rsidTr="00B6447C">
        <w:tc>
          <w:tcPr>
            <w:tcW w:w="817" w:type="dxa"/>
          </w:tcPr>
          <w:p w:rsidR="00B6447C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9320" w:type="dxa"/>
          </w:tcPr>
          <w:p w:rsidR="00B6447C" w:rsidRPr="00032230" w:rsidRDefault="00C60189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История развития легкоатлетического спорта. Беседа с презентацией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9320" w:type="dxa"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Бег средним темпом в чередовании с ходьбой до1500м. 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9320" w:type="dxa"/>
            <w:vMerge/>
          </w:tcPr>
          <w:p w:rsidR="00C53218" w:rsidRPr="00032230" w:rsidRDefault="00C53218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координации. Упражнения на баллонах.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9320" w:type="dxa"/>
            <w:vMerge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предупреждение травматизма на занятиях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53218" w:rsidTr="00B6447C">
        <w:tc>
          <w:tcPr>
            <w:tcW w:w="817" w:type="dxa"/>
          </w:tcPr>
          <w:p w:rsidR="00C53218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20" w:type="dxa"/>
            <w:vMerge/>
          </w:tcPr>
          <w:p w:rsidR="00C53218" w:rsidRPr="00032230" w:rsidRDefault="00C53218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81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Спортивная ходьба-совершенствование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9320" w:type="dxa"/>
            <w:vMerge/>
          </w:tcPr>
          <w:p w:rsidR="00C53218" w:rsidRPr="00032230" w:rsidRDefault="00C53218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9320" w:type="dxa"/>
            <w:vMerge w:val="restart"/>
          </w:tcPr>
          <w:p w:rsidR="00C53218" w:rsidRPr="00032230" w:rsidRDefault="00C53218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Низкий старт, стартовый разбег </w:t>
            </w:r>
          </w:p>
        </w:tc>
      </w:tr>
      <w:tr w:rsidR="00C53218" w:rsidTr="00B6447C">
        <w:tc>
          <w:tcPr>
            <w:tcW w:w="817" w:type="dxa"/>
          </w:tcPr>
          <w:p w:rsidR="00C53218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9320" w:type="dxa"/>
            <w:vMerge/>
          </w:tcPr>
          <w:p w:rsidR="00C53218" w:rsidRPr="00032230" w:rsidRDefault="00C53218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ОФП - подтягивания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средним темпом в чередовании с ходьбой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9320" w:type="dxa"/>
            <w:vMerge/>
          </w:tcPr>
          <w:p w:rsidR="00346A60" w:rsidRPr="00032230" w:rsidRDefault="00346A60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по повороту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9320" w:type="dxa"/>
            <w:vMerge/>
          </w:tcPr>
          <w:p w:rsidR="00346A60" w:rsidRPr="00032230" w:rsidRDefault="00346A60" w:rsidP="00C60189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средним темпом в чередовании с ходьбой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500м средним темпом. Игры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Метание мяча в вертикальную цель.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700м</w:t>
            </w:r>
          </w:p>
        </w:tc>
      </w:tr>
      <w:tr w:rsidR="00346A60" w:rsidTr="00B6447C">
        <w:tc>
          <w:tcPr>
            <w:tcW w:w="817" w:type="dxa"/>
          </w:tcPr>
          <w:p w:rsidR="00346A6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Метание </w:t>
            </w:r>
            <w:proofErr w:type="spell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гранаты-обучени</w:t>
            </w:r>
            <w:proofErr w:type="gramStart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граната 200гр)</w:t>
            </w:r>
          </w:p>
        </w:tc>
      </w:tr>
      <w:tr w:rsidR="00346A60" w:rsidTr="00B6447C">
        <w:tc>
          <w:tcPr>
            <w:tcW w:w="817" w:type="dxa"/>
          </w:tcPr>
          <w:p w:rsidR="00346A6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Кросс1000м с выполнением заданий по станциям</w:t>
            </w:r>
          </w:p>
          <w:p w:rsidR="00346A6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</w:tc>
      </w:tr>
      <w:tr w:rsidR="00346A60" w:rsidTr="00B6447C">
        <w:tc>
          <w:tcPr>
            <w:tcW w:w="817" w:type="dxa"/>
          </w:tcPr>
          <w:p w:rsidR="00346A6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Разминка. Кросс 1000м</w:t>
            </w:r>
          </w:p>
        </w:tc>
      </w:tr>
      <w:tr w:rsidR="00346A60" w:rsidTr="00B6447C">
        <w:tc>
          <w:tcPr>
            <w:tcW w:w="817" w:type="dxa"/>
          </w:tcPr>
          <w:p w:rsidR="00346A6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60, 100м</w:t>
            </w:r>
          </w:p>
        </w:tc>
      </w:tr>
      <w:tr w:rsidR="00346A60" w:rsidTr="00B6447C">
        <w:tc>
          <w:tcPr>
            <w:tcW w:w="817" w:type="dxa"/>
          </w:tcPr>
          <w:p w:rsidR="00346A6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Кросс 1300м</w:t>
            </w:r>
          </w:p>
        </w:tc>
      </w:tr>
      <w:tr w:rsidR="00346A60" w:rsidTr="00B6447C">
        <w:tc>
          <w:tcPr>
            <w:tcW w:w="817" w:type="dxa"/>
          </w:tcPr>
          <w:p w:rsidR="00346A6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разбега. Места занятий, их оборудование и подготовка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Кросс 1500м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Метания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диска</w:t>
            </w:r>
          </w:p>
        </w:tc>
      </w:tr>
      <w:tr w:rsidR="00346A60" w:rsidTr="00B6447C">
        <w:tc>
          <w:tcPr>
            <w:tcW w:w="817" w:type="dxa"/>
          </w:tcPr>
          <w:p w:rsidR="00346A6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122</w:t>
            </w:r>
          </w:p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123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Кросс 2000м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032230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Встречная эстафета. 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9320" w:type="dxa"/>
            <w:vMerge/>
          </w:tcPr>
          <w:p w:rsidR="00346A60" w:rsidRPr="00032230" w:rsidRDefault="00346A60" w:rsidP="00032230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передачи эстафетной палочки.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Упражнения с набивными мячами в парах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Равномерный бег 1000-1200м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Челночный бег 3х10м и 6х10 м. Развитие силы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0328C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Разминка. Специальные беговые упражнения.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9546D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9320" w:type="dxa"/>
            <w:vMerge/>
          </w:tcPr>
          <w:p w:rsidR="00346A60" w:rsidRPr="00032230" w:rsidRDefault="00346A60" w:rsidP="0020328C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9546D1" w:rsidP="00934896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Работа по станциям с выполнением заданий на развитие физических качеств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9546D1" w:rsidP="00934896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9546D1" w:rsidP="00934896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500-800м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934896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954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934896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954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032230">
            <w:pPr>
              <w:pStyle w:val="23"/>
              <w:shd w:val="clear" w:color="auto" w:fill="auto"/>
              <w:spacing w:before="0" w:after="60" w:line="280" w:lineRule="exact"/>
              <w:ind w:firstLine="0"/>
              <w:rPr>
                <w:rFonts w:eastAsiaTheme="minorEastAsia"/>
                <w:sz w:val="28"/>
                <w:szCs w:val="28"/>
              </w:rPr>
            </w:pPr>
            <w:r w:rsidRPr="00032230">
              <w:rPr>
                <w:rFonts w:eastAsiaTheme="minorEastAsia"/>
                <w:sz w:val="28"/>
                <w:szCs w:val="28"/>
              </w:rPr>
              <w:t>ОП</w:t>
            </w:r>
            <w:proofErr w:type="gramStart"/>
            <w:r w:rsidRPr="00032230">
              <w:rPr>
                <w:rFonts w:eastAsiaTheme="minorEastAsia"/>
                <w:sz w:val="28"/>
                <w:szCs w:val="28"/>
              </w:rPr>
              <w:t>Ф-</w:t>
            </w:r>
            <w:proofErr w:type="gramEnd"/>
            <w:r w:rsidRPr="00032230">
              <w:rPr>
                <w:rFonts w:eastAsiaTheme="minorEastAsia"/>
                <w:sz w:val="28"/>
                <w:szCs w:val="28"/>
              </w:rPr>
              <w:t xml:space="preserve"> прыжковые упражнения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934896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954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320" w:type="dxa"/>
            <w:vMerge/>
          </w:tcPr>
          <w:p w:rsidR="00346A60" w:rsidRPr="00032230" w:rsidRDefault="00346A60" w:rsidP="00032230">
            <w:pPr>
              <w:pStyle w:val="23"/>
              <w:shd w:val="clear" w:color="auto" w:fill="auto"/>
              <w:spacing w:before="0" w:after="60" w:line="280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934896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954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Прыжок в высоту-совершенствование техники прыжка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934896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954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954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0328C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эстафета. </w:t>
            </w:r>
          </w:p>
          <w:p w:rsidR="00346A60" w:rsidRPr="00032230" w:rsidRDefault="00346A60" w:rsidP="0020328C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346A60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954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320" w:type="dxa"/>
            <w:vMerge/>
          </w:tcPr>
          <w:p w:rsidR="00346A60" w:rsidRPr="00032230" w:rsidRDefault="00346A60" w:rsidP="0020328C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Default="00084BEC" w:rsidP="009546D1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</w:t>
            </w:r>
          </w:p>
        </w:tc>
      </w:tr>
      <w:tr w:rsidR="00346A60" w:rsidTr="00B6447C">
        <w:tc>
          <w:tcPr>
            <w:tcW w:w="817" w:type="dxa"/>
          </w:tcPr>
          <w:p w:rsidR="00346A60" w:rsidRDefault="00084BEC" w:rsidP="009546D1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032230">
              <w:rPr>
                <w:rFonts w:ascii="Times New Roman" w:hAnsi="Times New Roman" w:cs="Times New Roman"/>
                <w:sz w:val="28"/>
                <w:szCs w:val="28"/>
              </w:rPr>
              <w:t>Места занятий, их оборудование и подготовка. Метание мяча, гранаты</w:t>
            </w:r>
          </w:p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9320" w:type="dxa"/>
            <w:vMerge/>
          </w:tcPr>
          <w:p w:rsidR="00346A60" w:rsidRPr="00032230" w:rsidRDefault="00346A60" w:rsidP="0023508F">
            <w:pPr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sz w:val="28"/>
                <w:szCs w:val="28"/>
              </w:rPr>
            </w:pPr>
            <w:r w:rsidRPr="00032230"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032230">
              <w:rPr>
                <w:rFonts w:eastAsiaTheme="minorEastAsia"/>
                <w:sz w:val="28"/>
                <w:szCs w:val="28"/>
              </w:rPr>
              <w:t>Спец</w:t>
            </w:r>
            <w:proofErr w:type="gramEnd"/>
            <w:r w:rsidRPr="00032230">
              <w:rPr>
                <w:rFonts w:eastAsiaTheme="minorEastAsia"/>
                <w:sz w:val="28"/>
                <w:szCs w:val="28"/>
              </w:rPr>
              <w:t xml:space="preserve"> упражнения. Прыжок в длину с разбега - совершенствование.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9320" w:type="dxa"/>
            <w:vMerge/>
          </w:tcPr>
          <w:p w:rsidR="00346A60" w:rsidRPr="00032230" w:rsidRDefault="00346A60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9546D1" w:rsidP="00084BEC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="00084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20328C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 w:rsidRPr="00032230">
              <w:rPr>
                <w:rFonts w:eastAsiaTheme="minorEastAsia"/>
                <w:sz w:val="28"/>
                <w:szCs w:val="28"/>
              </w:rPr>
              <w:t xml:space="preserve">Прыжок в длину с </w:t>
            </w:r>
            <w:r>
              <w:rPr>
                <w:rFonts w:eastAsiaTheme="minorEastAsia"/>
                <w:sz w:val="28"/>
                <w:szCs w:val="28"/>
              </w:rPr>
              <w:t xml:space="preserve">места </w:t>
            </w:r>
            <w:r w:rsidRPr="00032230">
              <w:rPr>
                <w:rFonts w:eastAsiaTheme="minorEastAsia"/>
                <w:sz w:val="28"/>
                <w:szCs w:val="28"/>
              </w:rPr>
              <w:t xml:space="preserve"> - совершенствование.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9546D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="00084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320" w:type="dxa"/>
            <w:vMerge/>
          </w:tcPr>
          <w:p w:rsidR="00346A60" w:rsidRPr="00032230" w:rsidRDefault="00346A60" w:rsidP="0020328C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9546D1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="00084B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 w:rsidRPr="00032230">
              <w:rPr>
                <w:rFonts w:eastAsiaTheme="minorEastAsia"/>
                <w:sz w:val="28"/>
                <w:szCs w:val="28"/>
              </w:rPr>
              <w:t>Соревнования в парах</w:t>
            </w:r>
            <w:proofErr w:type="gramStart"/>
            <w:r w:rsidRPr="00032230">
              <w:rPr>
                <w:rFonts w:eastAsiaTheme="minorEastAsia"/>
                <w:sz w:val="28"/>
                <w:szCs w:val="28"/>
              </w:rPr>
              <w:t>.</w:t>
            </w:r>
            <w:proofErr w:type="gramEnd"/>
            <w:r w:rsidRPr="00032230">
              <w:rPr>
                <w:rFonts w:eastAsiaTheme="minorEastAsia"/>
                <w:sz w:val="28"/>
                <w:szCs w:val="28"/>
              </w:rPr>
              <w:t xml:space="preserve"> (</w:t>
            </w:r>
            <w:proofErr w:type="gramStart"/>
            <w:r w:rsidRPr="00032230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032230">
              <w:rPr>
                <w:rFonts w:eastAsiaTheme="minorEastAsia"/>
                <w:sz w:val="28"/>
                <w:szCs w:val="28"/>
              </w:rPr>
              <w:t>риседания, прыжки на скакалке, отжимание, упражнения на пресс).</w:t>
            </w:r>
          </w:p>
          <w:p w:rsidR="00346A60" w:rsidRPr="00032230" w:rsidRDefault="00346A60" w:rsidP="00032230">
            <w:pPr>
              <w:pStyle w:val="23"/>
              <w:spacing w:line="322" w:lineRule="exact"/>
              <w:rPr>
                <w:rFonts w:eastAsiaTheme="minorEastAsia"/>
                <w:sz w:val="28"/>
                <w:szCs w:val="28"/>
              </w:rPr>
            </w:pPr>
            <w:r w:rsidRPr="00032230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346A60" w:rsidTr="00B6447C">
        <w:tc>
          <w:tcPr>
            <w:tcW w:w="817" w:type="dxa"/>
          </w:tcPr>
          <w:p w:rsidR="00346A60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9320" w:type="dxa"/>
            <w:vMerge/>
          </w:tcPr>
          <w:p w:rsidR="00346A60" w:rsidRPr="00032230" w:rsidRDefault="00346A60" w:rsidP="00032230">
            <w:pPr>
              <w:pStyle w:val="23"/>
              <w:spacing w:line="322" w:lineRule="exact"/>
              <w:rPr>
                <w:rFonts w:eastAsiaTheme="minorEastAsia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084BEC" w:rsidP="00640D8A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9320" w:type="dxa"/>
            <w:vMerge/>
          </w:tcPr>
          <w:p w:rsidR="00346A60" w:rsidRPr="00032230" w:rsidRDefault="00346A60" w:rsidP="00032230">
            <w:pPr>
              <w:pStyle w:val="23"/>
              <w:spacing w:line="322" w:lineRule="exact"/>
              <w:rPr>
                <w:rFonts w:eastAsiaTheme="minorEastAsia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084BEC" w:rsidP="00640D8A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9320" w:type="dxa"/>
            <w:vMerge/>
          </w:tcPr>
          <w:p w:rsidR="00346A60" w:rsidRPr="00032230" w:rsidRDefault="00346A60" w:rsidP="00032230">
            <w:pPr>
              <w:pStyle w:val="23"/>
              <w:spacing w:line="322" w:lineRule="exact"/>
              <w:rPr>
                <w:rFonts w:eastAsiaTheme="minorEastAsia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9320" w:type="dxa"/>
            <w:vMerge/>
          </w:tcPr>
          <w:p w:rsidR="00346A60" w:rsidRPr="00032230" w:rsidRDefault="00346A60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9320" w:type="dxa"/>
            <w:vMerge/>
          </w:tcPr>
          <w:p w:rsidR="00346A60" w:rsidRPr="00032230" w:rsidRDefault="00346A60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346A60" w:rsidTr="00B6447C">
        <w:tc>
          <w:tcPr>
            <w:tcW w:w="817" w:type="dxa"/>
          </w:tcPr>
          <w:p w:rsidR="00346A60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9320" w:type="dxa"/>
            <w:vMerge w:val="restart"/>
          </w:tcPr>
          <w:p w:rsidR="00346A60" w:rsidRPr="00032230" w:rsidRDefault="00346A60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Волейбол. Вводное занятие </w:t>
            </w:r>
          </w:p>
        </w:tc>
      </w:tr>
      <w:tr w:rsidR="00346A60" w:rsidTr="00B6447C">
        <w:tc>
          <w:tcPr>
            <w:tcW w:w="817" w:type="dxa"/>
          </w:tcPr>
          <w:p w:rsidR="00346A6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9320" w:type="dxa"/>
            <w:vMerge/>
          </w:tcPr>
          <w:p w:rsidR="00346A60" w:rsidRDefault="00346A60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163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Волейбол. </w:t>
            </w:r>
            <w:r w:rsidRPr="00102693">
              <w:rPr>
                <w:sz w:val="28"/>
                <w:szCs w:val="28"/>
              </w:rPr>
              <w:t>Техника ловли мяча</w:t>
            </w:r>
            <w:r>
              <w:rPr>
                <w:sz w:val="28"/>
                <w:szCs w:val="28"/>
              </w:rPr>
              <w:t>. Игра</w:t>
            </w:r>
          </w:p>
        </w:tc>
      </w:tr>
      <w:tr w:rsidR="009546D1" w:rsidTr="00B6447C">
        <w:tc>
          <w:tcPr>
            <w:tcW w:w="817" w:type="dxa"/>
          </w:tcPr>
          <w:p w:rsidR="009546D1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B1C67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Волейбол. </w:t>
            </w:r>
            <w:r w:rsidRPr="00102693">
              <w:rPr>
                <w:sz w:val="28"/>
                <w:szCs w:val="28"/>
              </w:rPr>
              <w:t>Техника передачи мяча</w:t>
            </w:r>
            <w:r>
              <w:rPr>
                <w:sz w:val="28"/>
                <w:szCs w:val="28"/>
              </w:rPr>
              <w:t>. Игра</w:t>
            </w:r>
          </w:p>
        </w:tc>
      </w:tr>
      <w:tr w:rsidR="009546D1" w:rsidTr="00B6447C">
        <w:tc>
          <w:tcPr>
            <w:tcW w:w="817" w:type="dxa"/>
          </w:tcPr>
          <w:p w:rsidR="009546D1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166</w:t>
            </w:r>
          </w:p>
        </w:tc>
        <w:tc>
          <w:tcPr>
            <w:tcW w:w="9320" w:type="dxa"/>
            <w:vMerge/>
          </w:tcPr>
          <w:p w:rsidR="009546D1" w:rsidRDefault="009546D1" w:rsidP="000B1C67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Волейбол. </w:t>
            </w:r>
            <w:r w:rsidRPr="00102693">
              <w:rPr>
                <w:sz w:val="28"/>
                <w:szCs w:val="28"/>
              </w:rPr>
              <w:t>Тактические приемы взаимодействия с партнером</w:t>
            </w:r>
            <w:r>
              <w:rPr>
                <w:sz w:val="28"/>
                <w:szCs w:val="28"/>
              </w:rPr>
              <w:t>. Игра</w:t>
            </w:r>
          </w:p>
        </w:tc>
      </w:tr>
      <w:tr w:rsidR="009546D1" w:rsidTr="00B6447C">
        <w:tc>
          <w:tcPr>
            <w:tcW w:w="817" w:type="dxa"/>
          </w:tcPr>
          <w:p w:rsidR="009546D1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B1C67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Волейбол. </w:t>
            </w:r>
            <w:r w:rsidRPr="00102693">
              <w:rPr>
                <w:sz w:val="28"/>
                <w:szCs w:val="28"/>
              </w:rPr>
              <w:t>Тактические комбинации</w:t>
            </w:r>
            <w:r>
              <w:rPr>
                <w:sz w:val="28"/>
                <w:szCs w:val="28"/>
              </w:rPr>
              <w:t>. Игра</w:t>
            </w:r>
          </w:p>
        </w:tc>
      </w:tr>
      <w:tr w:rsidR="009546D1" w:rsidTr="00B6447C">
        <w:tc>
          <w:tcPr>
            <w:tcW w:w="817" w:type="dxa"/>
          </w:tcPr>
          <w:p w:rsidR="009546D1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9320" w:type="dxa"/>
            <w:vMerge/>
          </w:tcPr>
          <w:p w:rsidR="009546D1" w:rsidRDefault="009546D1" w:rsidP="000B1C67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171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Баскетбол. Вводное занятие</w:t>
            </w:r>
          </w:p>
        </w:tc>
      </w:tr>
      <w:tr w:rsidR="009546D1" w:rsidTr="00B6447C">
        <w:tc>
          <w:tcPr>
            <w:tcW w:w="817" w:type="dxa"/>
          </w:tcPr>
          <w:p w:rsidR="009546D1" w:rsidRPr="00032230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172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173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Баскетбол.</w:t>
            </w:r>
            <w:r w:rsidRPr="00102693">
              <w:rPr>
                <w:sz w:val="28"/>
                <w:szCs w:val="28"/>
              </w:rPr>
              <w:t xml:space="preserve"> Техника ведения мяча на месте, в шаге, в беге</w:t>
            </w:r>
            <w:r>
              <w:rPr>
                <w:sz w:val="28"/>
                <w:szCs w:val="28"/>
              </w:rPr>
              <w:t>. Игра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174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Баскетбол.</w:t>
            </w:r>
            <w:r w:rsidRPr="00102693">
              <w:rPr>
                <w:sz w:val="28"/>
                <w:szCs w:val="28"/>
              </w:rPr>
              <w:t xml:space="preserve"> Техника передачи мяча от груди на месте</w:t>
            </w:r>
            <w:r>
              <w:rPr>
                <w:sz w:val="28"/>
                <w:szCs w:val="28"/>
              </w:rPr>
              <w:t>. Игра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176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177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Баскетбол. </w:t>
            </w:r>
            <w:r w:rsidRPr="00102693">
              <w:rPr>
                <w:sz w:val="28"/>
                <w:szCs w:val="28"/>
              </w:rPr>
              <w:t>Техника передачи мяча одной рукой на месте</w:t>
            </w:r>
            <w:r>
              <w:rPr>
                <w:sz w:val="28"/>
                <w:szCs w:val="28"/>
              </w:rPr>
              <w:t>. Игра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178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179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Баскетбол.</w:t>
            </w:r>
            <w:r w:rsidRPr="00102693">
              <w:rPr>
                <w:sz w:val="28"/>
                <w:szCs w:val="28"/>
              </w:rPr>
              <w:t xml:space="preserve"> Техника передачи мяча в парах в движении</w:t>
            </w:r>
            <w:r>
              <w:rPr>
                <w:sz w:val="28"/>
                <w:szCs w:val="28"/>
              </w:rPr>
              <w:t>. Игра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181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 w:rsidRPr="00102693">
              <w:rPr>
                <w:sz w:val="28"/>
                <w:szCs w:val="28"/>
              </w:rPr>
              <w:t>Броски по кольцу</w:t>
            </w:r>
            <w:r>
              <w:rPr>
                <w:sz w:val="28"/>
                <w:szCs w:val="28"/>
              </w:rPr>
              <w:t>. Игра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9320" w:type="dxa"/>
            <w:vMerge/>
          </w:tcPr>
          <w:p w:rsidR="009546D1" w:rsidRPr="00102693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183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Футбол. Вводное занятие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185</w:t>
            </w:r>
          </w:p>
        </w:tc>
        <w:tc>
          <w:tcPr>
            <w:tcW w:w="9320" w:type="dxa"/>
            <w:vMerge w:val="restart"/>
          </w:tcPr>
          <w:p w:rsidR="009546D1" w:rsidRPr="000B1C67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Футбол. </w:t>
            </w:r>
            <w:r w:rsidRPr="000B1C67">
              <w:rPr>
                <w:color w:val="000000"/>
                <w:sz w:val="28"/>
                <w:szCs w:val="28"/>
                <w:shd w:val="clear" w:color="auto" w:fill="FFFFFF"/>
              </w:rPr>
              <w:t>Техника передвижения игрока. Удар внутренней стороной стопы. Остановка катящегося мяча подошвой, остановка катящегося мяча внутренней стороной стопы. Игра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186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187</w:t>
            </w:r>
          </w:p>
        </w:tc>
        <w:tc>
          <w:tcPr>
            <w:tcW w:w="9320" w:type="dxa"/>
            <w:vMerge w:val="restart"/>
          </w:tcPr>
          <w:p w:rsidR="009546D1" w:rsidRPr="000B1C67" w:rsidRDefault="009546D1" w:rsidP="000B1C67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Футбол. </w:t>
            </w:r>
            <w:r w:rsidRPr="000B1C67">
              <w:rPr>
                <w:color w:val="000000"/>
                <w:sz w:val="28"/>
                <w:szCs w:val="28"/>
                <w:shd w:val="clear" w:color="auto" w:fill="FFFFFF"/>
              </w:rPr>
              <w:t>Удар по катящемуся мячу внешней частью подъема. Удар носком. Вбрасывание мяча из-за боковой линии. Игра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188</w:t>
            </w:r>
          </w:p>
        </w:tc>
        <w:tc>
          <w:tcPr>
            <w:tcW w:w="9320" w:type="dxa"/>
            <w:vMerge/>
          </w:tcPr>
          <w:p w:rsidR="009546D1" w:rsidRDefault="009546D1" w:rsidP="000B1C67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084BEC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189</w:t>
            </w:r>
          </w:p>
        </w:tc>
        <w:tc>
          <w:tcPr>
            <w:tcW w:w="9320" w:type="dxa"/>
            <w:vMerge w:val="restart"/>
          </w:tcPr>
          <w:p w:rsidR="009546D1" w:rsidRPr="000B1C67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Футбол. </w:t>
            </w:r>
            <w:r w:rsidRPr="000B1C67">
              <w:rPr>
                <w:color w:val="000000"/>
                <w:sz w:val="28"/>
                <w:szCs w:val="28"/>
                <w:shd w:val="clear" w:color="auto" w:fill="FFFFFF"/>
              </w:rPr>
              <w:t>Удар по летящему мячу внутренней стороной стопы. Удар по летящему мячу средней частью подъема. Игра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</w:p>
        </w:tc>
        <w:tc>
          <w:tcPr>
            <w:tcW w:w="9320" w:type="dxa"/>
            <w:vMerge w:val="restart"/>
          </w:tcPr>
          <w:p w:rsidR="009546D1" w:rsidRPr="000B1C67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Футбол. </w:t>
            </w:r>
            <w:r w:rsidRPr="000B1C67">
              <w:rPr>
                <w:color w:val="000000"/>
                <w:sz w:val="28"/>
                <w:szCs w:val="28"/>
                <w:shd w:val="clear" w:color="auto" w:fill="FFFFFF"/>
              </w:rPr>
              <w:t>Остановка катящегося мяча подошвой. Остановка летящего мяча внутренней стороной стопы.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192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193</w:t>
            </w:r>
          </w:p>
        </w:tc>
        <w:tc>
          <w:tcPr>
            <w:tcW w:w="9320" w:type="dxa"/>
            <w:vMerge w:val="restart"/>
          </w:tcPr>
          <w:p w:rsidR="009546D1" w:rsidRPr="000B1C67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Футбол. </w:t>
            </w:r>
            <w:r w:rsidRPr="000B1C67">
              <w:rPr>
                <w:color w:val="000000"/>
                <w:sz w:val="28"/>
                <w:szCs w:val="28"/>
                <w:shd w:val="clear" w:color="auto" w:fill="FFFFFF"/>
              </w:rPr>
              <w:t>Совершенствование тактики игры,  тактические действия в защите. Тактические действия в нападении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 Игра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194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195</w:t>
            </w:r>
          </w:p>
        </w:tc>
        <w:tc>
          <w:tcPr>
            <w:tcW w:w="9320" w:type="dxa"/>
            <w:vMerge w:val="restart"/>
          </w:tcPr>
          <w:p w:rsidR="009546D1" w:rsidRPr="00032230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Теннис. Вводное занятие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</w:t>
            </w:r>
          </w:p>
        </w:tc>
        <w:tc>
          <w:tcPr>
            <w:tcW w:w="9320" w:type="dxa"/>
            <w:vMerge/>
          </w:tcPr>
          <w:p w:rsidR="009546D1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197</w:t>
            </w:r>
          </w:p>
        </w:tc>
        <w:tc>
          <w:tcPr>
            <w:tcW w:w="9320" w:type="dxa"/>
            <w:vMerge w:val="restart"/>
          </w:tcPr>
          <w:p w:rsidR="009546D1" w:rsidRPr="000B1C67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 w:rsidRPr="000B1C67">
              <w:rPr>
                <w:rFonts w:eastAsiaTheme="minorEastAsia"/>
                <w:sz w:val="28"/>
                <w:szCs w:val="28"/>
              </w:rPr>
              <w:t xml:space="preserve">Теннис. </w:t>
            </w:r>
            <w:r w:rsidRPr="000B1C67">
              <w:rPr>
                <w:color w:val="000000"/>
                <w:sz w:val="28"/>
                <w:szCs w:val="28"/>
                <w:shd w:val="clear" w:color="auto" w:fill="FFFFFF"/>
              </w:rPr>
              <w:t>Обучение техническим приёмам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198</w:t>
            </w:r>
          </w:p>
        </w:tc>
        <w:tc>
          <w:tcPr>
            <w:tcW w:w="9320" w:type="dxa"/>
            <w:vMerge/>
          </w:tcPr>
          <w:p w:rsidR="009546D1" w:rsidRPr="000B1C67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199</w:t>
            </w:r>
          </w:p>
        </w:tc>
        <w:tc>
          <w:tcPr>
            <w:tcW w:w="9320" w:type="dxa"/>
            <w:vMerge w:val="restart"/>
          </w:tcPr>
          <w:p w:rsidR="009546D1" w:rsidRPr="000B1C67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 w:rsidRPr="000B1C67">
              <w:rPr>
                <w:rFonts w:eastAsiaTheme="minorEastAsia"/>
                <w:sz w:val="28"/>
                <w:szCs w:val="28"/>
              </w:rPr>
              <w:t xml:space="preserve">Теннис. </w:t>
            </w:r>
            <w:r w:rsidRPr="000B1C67">
              <w:rPr>
                <w:color w:val="000000"/>
                <w:sz w:val="28"/>
                <w:szCs w:val="28"/>
                <w:shd w:val="clear" w:color="auto" w:fill="FFFFFF"/>
              </w:rPr>
              <w:t>Интегральная подготовка</w:t>
            </w:r>
          </w:p>
        </w:tc>
      </w:tr>
      <w:tr w:rsidR="009546D1" w:rsidTr="00B6447C">
        <w:tc>
          <w:tcPr>
            <w:tcW w:w="817" w:type="dxa"/>
          </w:tcPr>
          <w:p w:rsidR="009546D1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9320" w:type="dxa"/>
            <w:vMerge/>
          </w:tcPr>
          <w:p w:rsidR="009546D1" w:rsidRPr="000B1C67" w:rsidRDefault="009546D1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</w:tr>
      <w:tr w:rsidR="00084BEC" w:rsidTr="00B6447C">
        <w:tc>
          <w:tcPr>
            <w:tcW w:w="817" w:type="dxa"/>
          </w:tcPr>
          <w:p w:rsidR="00084BEC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9320" w:type="dxa"/>
            <w:vMerge w:val="restart"/>
          </w:tcPr>
          <w:p w:rsidR="00084BEC" w:rsidRPr="000B1C67" w:rsidRDefault="00084BEC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rFonts w:eastAsiaTheme="minorEastAsia"/>
                <w:sz w:val="28"/>
                <w:szCs w:val="28"/>
              </w:rPr>
            </w:pPr>
            <w:r w:rsidRPr="000B1C67">
              <w:rPr>
                <w:color w:val="000000"/>
                <w:sz w:val="28"/>
                <w:szCs w:val="28"/>
                <w:shd w:val="clear" w:color="auto" w:fill="FFFFFF"/>
              </w:rPr>
              <w:t>Обучение тактическим действиям и двухсторонняя игра</w:t>
            </w:r>
          </w:p>
        </w:tc>
      </w:tr>
      <w:tr w:rsidR="00084BEC" w:rsidTr="00B6447C">
        <w:tc>
          <w:tcPr>
            <w:tcW w:w="817" w:type="dxa"/>
          </w:tcPr>
          <w:p w:rsidR="00084BEC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9320" w:type="dxa"/>
            <w:vMerge/>
          </w:tcPr>
          <w:p w:rsidR="00084BEC" w:rsidRPr="000B1C67" w:rsidRDefault="00084BEC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4BEC" w:rsidTr="00B6447C">
        <w:tc>
          <w:tcPr>
            <w:tcW w:w="817" w:type="dxa"/>
          </w:tcPr>
          <w:p w:rsidR="00084BEC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9320" w:type="dxa"/>
            <w:vMerge/>
          </w:tcPr>
          <w:p w:rsidR="00084BEC" w:rsidRPr="000B1C67" w:rsidRDefault="00084BEC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4BEC" w:rsidTr="00B6447C">
        <w:tc>
          <w:tcPr>
            <w:tcW w:w="817" w:type="dxa"/>
          </w:tcPr>
          <w:p w:rsidR="00084BEC" w:rsidRDefault="00084BEC" w:rsidP="0023508F">
            <w:pPr>
              <w:ind w:right="-25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9320" w:type="dxa"/>
            <w:vMerge/>
          </w:tcPr>
          <w:p w:rsidR="00084BEC" w:rsidRPr="000B1C67" w:rsidRDefault="00084BEC" w:rsidP="00032230">
            <w:pPr>
              <w:pStyle w:val="23"/>
              <w:shd w:val="clear" w:color="auto" w:fill="auto"/>
              <w:spacing w:before="0" w:line="322" w:lineRule="exact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6447C" w:rsidRDefault="00B6447C" w:rsidP="00B6447C">
      <w:pPr>
        <w:tabs>
          <w:tab w:val="left" w:pos="1613"/>
        </w:tabs>
        <w:spacing w:after="0"/>
        <w:ind w:right="-25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47C" w:rsidRDefault="00B6447C" w:rsidP="00B6447C">
      <w:pPr>
        <w:framePr w:w="10286" w:wrap="notBeside" w:vAnchor="text" w:hAnchor="text" w:xAlign="center" w:y="1"/>
        <w:jc w:val="center"/>
        <w:rPr>
          <w:sz w:val="2"/>
          <w:szCs w:val="2"/>
        </w:rPr>
      </w:pPr>
    </w:p>
    <w:p w:rsidR="00FE4DDE" w:rsidRDefault="00FE4DDE" w:rsidP="000B1C67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35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Программа дополнительного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 w:rsidR="00012369">
        <w:rPr>
          <w:rFonts w:ascii="Times New Roman" w:eastAsia="Times New Roman" w:hAnsi="Times New Roman" w:cs="Times New Roman"/>
          <w:b/>
          <w:bCs/>
          <w:sz w:val="28"/>
          <w:szCs w:val="28"/>
        </w:rPr>
        <w:t>Я исследователь</w:t>
      </w:r>
      <w:r w:rsidRPr="0086352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E4DDE" w:rsidRPr="0086352B" w:rsidRDefault="00012369" w:rsidP="00FE4DDE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1-4</w:t>
      </w:r>
      <w:r w:rsidR="00FE4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FE4DDE" w:rsidRDefault="00FE4DDE" w:rsidP="00B6447C">
      <w:pPr>
        <w:pStyle w:val="40"/>
        <w:shd w:val="clear" w:color="auto" w:fill="auto"/>
        <w:tabs>
          <w:tab w:val="left" w:pos="0"/>
          <w:tab w:val="left" w:pos="7797"/>
        </w:tabs>
        <w:spacing w:before="0" w:after="0" w:line="276" w:lineRule="auto"/>
        <w:ind w:left="1134" w:hanging="850"/>
        <w:rPr>
          <w:sz w:val="28"/>
          <w:szCs w:val="28"/>
        </w:rPr>
      </w:pPr>
      <w:r w:rsidRPr="00A40E2A">
        <w:rPr>
          <w:sz w:val="28"/>
          <w:szCs w:val="28"/>
        </w:rPr>
        <w:t>Срок реализации:</w:t>
      </w:r>
      <w:r w:rsidRPr="00A40E2A">
        <w:rPr>
          <w:b w:val="0"/>
          <w:sz w:val="28"/>
          <w:szCs w:val="28"/>
        </w:rPr>
        <w:t xml:space="preserve"> </w:t>
      </w:r>
      <w:r w:rsidR="009546D1">
        <w:rPr>
          <w:b w:val="0"/>
          <w:sz w:val="28"/>
          <w:szCs w:val="28"/>
        </w:rPr>
        <w:t>1 год</w:t>
      </w:r>
    </w:p>
    <w:p w:rsidR="00FE4DDE" w:rsidRPr="006B1346" w:rsidRDefault="00FE4DDE" w:rsidP="00FE4DDE">
      <w:pPr>
        <w:spacing w:after="0"/>
        <w:ind w:left="660"/>
        <w:rPr>
          <w:rFonts w:ascii="Times New Roman" w:eastAsia="SimSun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F664E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4E9">
        <w:rPr>
          <w:rFonts w:ascii="Times New Roman" w:hAnsi="Times New Roman" w:cs="Times New Roman"/>
          <w:sz w:val="28"/>
          <w:szCs w:val="28"/>
        </w:rPr>
        <w:t xml:space="preserve"> в год,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64E9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 w:rsidRPr="00F664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  <w:r w:rsidRPr="00F664E9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 и освоения содержания курса</w:t>
      </w:r>
      <w:r w:rsidRPr="00F664E9">
        <w:rPr>
          <w:rFonts w:ascii="Times New Roman" w:hAnsi="Times New Roman" w:cs="Times New Roman"/>
          <w:sz w:val="28"/>
          <w:szCs w:val="28"/>
        </w:rPr>
        <w:t>.</w:t>
      </w:r>
    </w:p>
    <w:p w:rsidR="00FE4DDE" w:rsidRPr="00FE4DDE" w:rsidRDefault="00FE4DDE" w:rsidP="00FE4DDE">
      <w:pPr>
        <w:spacing w:before="120" w:after="0"/>
        <w:ind w:left="2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FE4DDE">
        <w:rPr>
          <w:rFonts w:ascii="Times New Roman" w:hAnsi="Times New Roman" w:cs="Times New Roman"/>
          <w:b/>
          <w:bCs/>
          <w:sz w:val="28"/>
          <w:szCs w:val="28"/>
        </w:rPr>
        <w:t>ичностные</w:t>
      </w:r>
      <w:r w:rsidRPr="00FE4DD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E4DDE" w:rsidRPr="00FE4DDE" w:rsidRDefault="00FE4DDE" w:rsidP="00FE4DDE">
      <w:pPr>
        <w:spacing w:before="120" w:after="0"/>
        <w:ind w:left="2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FE4DDE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FE4DDE">
        <w:rPr>
          <w:rFonts w:ascii="Times New Roman" w:hAnsi="Times New Roman" w:cs="Times New Roman"/>
          <w:color w:val="000000"/>
          <w:sz w:val="28"/>
          <w:szCs w:val="28"/>
        </w:rPr>
        <w:t xml:space="preserve"> у детей мотивации к обучению, о помощи им в самоорганизации и саморазвитии.</w:t>
      </w:r>
    </w:p>
    <w:p w:rsidR="00FE4DDE" w:rsidRDefault="00FE4DDE" w:rsidP="00FE4DDE">
      <w:pPr>
        <w:pStyle w:val="a5"/>
        <w:suppressAutoHyphens w:val="0"/>
        <w:spacing w:before="0" w:after="0"/>
        <w:ind w:left="207" w:right="282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FE4D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FE4DDE" w:rsidRPr="00FE4DDE" w:rsidRDefault="00FE4DDE" w:rsidP="00FE4DDE">
      <w:pPr>
        <w:pStyle w:val="a5"/>
        <w:suppressAutoHyphens w:val="0"/>
        <w:spacing w:before="0" w:after="0"/>
        <w:ind w:left="207" w:right="282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proofErr w:type="gramStart"/>
      <w:r w:rsidRPr="00FE4DDE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FE4DDE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FE4DDE">
        <w:rPr>
          <w:rFonts w:ascii="Times New Roman" w:hAnsi="Times New Roman"/>
          <w:b/>
          <w:bCs/>
          <w:sz w:val="28"/>
          <w:szCs w:val="28"/>
        </w:rPr>
        <w:t>результаты</w:t>
      </w:r>
      <w:proofErr w:type="spellEnd"/>
      <w:proofErr w:type="gramEnd"/>
    </w:p>
    <w:p w:rsidR="00FE4DDE" w:rsidRPr="00FE4DDE" w:rsidRDefault="00FE4DDE" w:rsidP="00FE4DDE">
      <w:pPr>
        <w:shd w:val="clear" w:color="auto" w:fill="FFFFFF"/>
        <w:tabs>
          <w:tab w:val="num" w:pos="207"/>
          <w:tab w:val="left" w:pos="331"/>
        </w:tabs>
        <w:spacing w:after="0"/>
        <w:ind w:left="20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E4DDE">
        <w:rPr>
          <w:rFonts w:ascii="Times New Roman" w:hAnsi="Times New Roman"/>
          <w:b/>
          <w:bCs/>
          <w:i/>
          <w:sz w:val="28"/>
          <w:szCs w:val="28"/>
        </w:rPr>
        <w:t>регулятивные</w:t>
      </w:r>
      <w:r w:rsidRPr="00FE4DDE">
        <w:rPr>
          <w:rFonts w:ascii="Times New Roman" w:hAnsi="Times New Roman"/>
          <w:b/>
          <w:bCs/>
          <w:i/>
          <w:sz w:val="28"/>
          <w:szCs w:val="28"/>
        </w:rPr>
        <w:tab/>
      </w:r>
    </w:p>
    <w:p w:rsidR="00FE4DDE" w:rsidRPr="00FE4DDE" w:rsidRDefault="00FE4DDE" w:rsidP="00FE4DDE">
      <w:pPr>
        <w:shd w:val="clear" w:color="auto" w:fill="FFFFFF"/>
        <w:tabs>
          <w:tab w:val="num" w:pos="207"/>
          <w:tab w:val="left" w:pos="331"/>
        </w:tabs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FE4DDE">
        <w:rPr>
          <w:rFonts w:ascii="Times New Roman" w:hAnsi="Times New Roman"/>
          <w:color w:val="000000"/>
          <w:sz w:val="28"/>
          <w:szCs w:val="28"/>
        </w:rPr>
        <w:tab/>
        <w:t>учитывать выделенные учителем ориентиры действия в новом учебном материале в сотрудничестве с учителем;</w:t>
      </w:r>
    </w:p>
    <w:p w:rsidR="00FE4DDE" w:rsidRPr="00FE4DDE" w:rsidRDefault="00FE4DDE" w:rsidP="00FE4DDE">
      <w:pPr>
        <w:tabs>
          <w:tab w:val="num" w:pos="207"/>
        </w:tabs>
        <w:spacing w:before="120" w:after="0"/>
        <w:ind w:left="2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E4DDE">
        <w:rPr>
          <w:rFonts w:ascii="Times New Roman" w:hAnsi="Times New Roman"/>
          <w:color w:val="000000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FE4DDE" w:rsidRPr="00FE4DDE" w:rsidRDefault="00FE4DDE" w:rsidP="00FE4DDE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- </w:t>
      </w:r>
      <w:r w:rsidRPr="00FE4DDE">
        <w:rPr>
          <w:rFonts w:ascii="Times New Roman" w:hAnsi="Times New Roman"/>
          <w:color w:val="000000"/>
          <w:sz w:val="28"/>
          <w:szCs w:val="28"/>
        </w:rPr>
        <w:t>осуществлять итоговый и пошаговый контроль по резуль</w:t>
      </w:r>
      <w:r w:rsidRPr="00FE4DDE">
        <w:rPr>
          <w:rFonts w:ascii="Times New Roman" w:hAnsi="Times New Roman"/>
          <w:color w:val="000000"/>
          <w:sz w:val="28"/>
          <w:szCs w:val="28"/>
        </w:rPr>
        <w:softHyphen/>
        <w:t>тату;</w:t>
      </w:r>
    </w:p>
    <w:p w:rsidR="00FE4DDE" w:rsidRPr="00FE4DDE" w:rsidRDefault="00FE4DDE" w:rsidP="00FE4DDE">
      <w:pPr>
        <w:spacing w:before="120" w:after="0"/>
        <w:ind w:left="2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E4DDE">
        <w:rPr>
          <w:rFonts w:ascii="Times New Roman" w:hAnsi="Times New Roman"/>
          <w:bCs/>
          <w:sz w:val="28"/>
          <w:szCs w:val="28"/>
        </w:rPr>
        <w:t>познавательные</w:t>
      </w:r>
      <w:r w:rsidRPr="00FE4DDE">
        <w:rPr>
          <w:rFonts w:ascii="Times New Roman" w:hAnsi="Times New Roman"/>
          <w:bCs/>
          <w:sz w:val="28"/>
          <w:szCs w:val="28"/>
        </w:rPr>
        <w:tab/>
      </w:r>
      <w:r w:rsidRPr="00FE4DDE">
        <w:rPr>
          <w:rFonts w:ascii="Times New Roman" w:hAnsi="Times New Roman"/>
          <w:color w:val="000000"/>
          <w:sz w:val="28"/>
          <w:szCs w:val="28"/>
        </w:rPr>
        <w:t xml:space="preserve">умения учиться: </w:t>
      </w:r>
      <w:proofErr w:type="gramStart"/>
      <w:r w:rsidRPr="00FE4DDE">
        <w:rPr>
          <w:rFonts w:ascii="Times New Roman" w:hAnsi="Times New Roman"/>
          <w:color w:val="000000"/>
          <w:sz w:val="28"/>
          <w:szCs w:val="28"/>
        </w:rPr>
        <w:t>навыках</w:t>
      </w:r>
      <w:proofErr w:type="gramEnd"/>
      <w:r w:rsidRPr="00FE4DDE">
        <w:rPr>
          <w:rFonts w:ascii="Times New Roman" w:hAnsi="Times New Roman"/>
          <w:color w:val="000000"/>
          <w:sz w:val="28"/>
          <w:szCs w:val="28"/>
        </w:rPr>
        <w:t xml:space="preserve"> решения творческих задач и навыках поиска, анализа и интерпретации информации.</w:t>
      </w:r>
    </w:p>
    <w:p w:rsidR="00FE4DDE" w:rsidRPr="00FE4DDE" w:rsidRDefault="00FE4DDE" w:rsidP="00FE4DDE">
      <w:pPr>
        <w:spacing w:before="120" w:after="0"/>
        <w:ind w:left="20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E4DDE">
        <w:rPr>
          <w:rFonts w:ascii="Times New Roman" w:hAnsi="Times New Roman"/>
          <w:color w:val="000000"/>
          <w:sz w:val="28"/>
          <w:szCs w:val="28"/>
        </w:rPr>
        <w:t>добывать необходимые знания и с их помощью проделывать конкретную работу.</w:t>
      </w:r>
    </w:p>
    <w:p w:rsidR="00FE4DDE" w:rsidRPr="00FE4DDE" w:rsidRDefault="00FE4DDE" w:rsidP="00FE4DDE">
      <w:pPr>
        <w:shd w:val="clear" w:color="auto" w:fill="FFFFFF"/>
        <w:tabs>
          <w:tab w:val="num" w:pos="207"/>
          <w:tab w:val="left" w:pos="293"/>
        </w:tabs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E4DDE">
        <w:rPr>
          <w:rFonts w:ascii="Times New Roman" w:hAnsi="Times New Roman"/>
          <w:color w:val="000000"/>
          <w:sz w:val="28"/>
          <w:szCs w:val="28"/>
        </w:rPr>
        <w:t>осуществлять поиск необходимой информации для вы</w:t>
      </w:r>
      <w:r w:rsidRPr="00FE4DDE">
        <w:rPr>
          <w:rFonts w:ascii="Times New Roman" w:hAnsi="Times New Roman"/>
          <w:color w:val="000000"/>
          <w:sz w:val="28"/>
          <w:szCs w:val="28"/>
        </w:rPr>
        <w:softHyphen/>
        <w:t>полнения учебных заданий с использованием учебной литера</w:t>
      </w:r>
      <w:r w:rsidRPr="00FE4DDE">
        <w:rPr>
          <w:rFonts w:ascii="Times New Roman" w:hAnsi="Times New Roman"/>
          <w:color w:val="000000"/>
          <w:sz w:val="28"/>
          <w:szCs w:val="28"/>
        </w:rPr>
        <w:softHyphen/>
        <w:t>туры;</w:t>
      </w:r>
    </w:p>
    <w:p w:rsidR="00FE4DDE" w:rsidRPr="00FE4DDE" w:rsidRDefault="00FE4DDE" w:rsidP="00FE4DDE">
      <w:pPr>
        <w:shd w:val="clear" w:color="auto" w:fill="FFFFFF"/>
        <w:tabs>
          <w:tab w:val="num" w:pos="207"/>
        </w:tabs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  <w:r w:rsidRPr="00FE4DDE">
        <w:rPr>
          <w:rFonts w:ascii="Times New Roman" w:hAnsi="Times New Roman"/>
          <w:color w:val="000000"/>
          <w:sz w:val="28"/>
          <w:szCs w:val="28"/>
        </w:rPr>
        <w:t>- основам смыслового чтения художественных и познава</w:t>
      </w:r>
      <w:r w:rsidRPr="00FE4DDE">
        <w:rPr>
          <w:rFonts w:ascii="Times New Roman" w:hAnsi="Times New Roman"/>
          <w:color w:val="000000"/>
          <w:sz w:val="28"/>
          <w:szCs w:val="28"/>
        </w:rPr>
        <w:softHyphen/>
        <w:t>тельных текстов, выделять существенную информацию из текс</w:t>
      </w:r>
      <w:r w:rsidRPr="00FE4DDE">
        <w:rPr>
          <w:rFonts w:ascii="Times New Roman" w:hAnsi="Times New Roman"/>
          <w:color w:val="000000"/>
          <w:sz w:val="28"/>
          <w:szCs w:val="28"/>
        </w:rPr>
        <w:softHyphen/>
        <w:t>тов разных видов;</w:t>
      </w:r>
    </w:p>
    <w:p w:rsidR="00FE4DDE" w:rsidRDefault="00FE4DDE" w:rsidP="00FE4DDE">
      <w:pPr>
        <w:widowControl w:val="0"/>
        <w:shd w:val="clear" w:color="auto" w:fill="FFFFFF"/>
        <w:tabs>
          <w:tab w:val="num" w:pos="491"/>
          <w:tab w:val="num" w:pos="37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E4DDE">
        <w:rPr>
          <w:rFonts w:ascii="Times New Roman" w:hAnsi="Times New Roman"/>
          <w:b/>
          <w:bCs/>
          <w:i/>
          <w:sz w:val="28"/>
          <w:szCs w:val="28"/>
        </w:rPr>
        <w:t>коммуникативные</w:t>
      </w:r>
      <w:r w:rsidRPr="00FE4DDE">
        <w:rPr>
          <w:rFonts w:ascii="Times New Roman" w:hAnsi="Times New Roman"/>
          <w:bCs/>
          <w:sz w:val="28"/>
          <w:szCs w:val="28"/>
        </w:rPr>
        <w:tab/>
      </w:r>
    </w:p>
    <w:p w:rsidR="00FE4DDE" w:rsidRPr="00FE4DDE" w:rsidRDefault="00FE4DDE" w:rsidP="00FE4DDE">
      <w:pPr>
        <w:widowControl w:val="0"/>
        <w:shd w:val="clear" w:color="auto" w:fill="FFFFFF"/>
        <w:tabs>
          <w:tab w:val="num" w:pos="491"/>
          <w:tab w:val="num" w:pos="37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- </w:t>
      </w:r>
      <w:r w:rsidRPr="00FE4DDE">
        <w:rPr>
          <w:rFonts w:ascii="Times New Roman" w:hAnsi="Times New Roman"/>
          <w:color w:val="000000"/>
          <w:sz w:val="28"/>
          <w:szCs w:val="28"/>
        </w:rPr>
        <w:t xml:space="preserve">умение координировать свои усилия с усилиями других. </w:t>
      </w:r>
    </w:p>
    <w:p w:rsidR="00FE4DDE" w:rsidRPr="00FE4DDE" w:rsidRDefault="00FE4DDE" w:rsidP="00FE4DDE">
      <w:pPr>
        <w:shd w:val="clear" w:color="auto" w:fill="FFFFFF"/>
        <w:tabs>
          <w:tab w:val="left" w:pos="326"/>
          <w:tab w:val="num" w:pos="491"/>
        </w:tabs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E4DDE">
        <w:rPr>
          <w:rFonts w:ascii="Times New Roman" w:hAnsi="Times New Roman"/>
          <w:color w:val="000000"/>
          <w:sz w:val="28"/>
          <w:szCs w:val="28"/>
        </w:rPr>
        <w:t>формулировать собственное мнение и позицию;</w:t>
      </w:r>
    </w:p>
    <w:p w:rsidR="00FE4DDE" w:rsidRPr="00FE4DDE" w:rsidRDefault="00FE4DDE" w:rsidP="00FE4DDE">
      <w:pPr>
        <w:shd w:val="clear" w:color="auto" w:fill="FFFFFF"/>
        <w:tabs>
          <w:tab w:val="left" w:pos="326"/>
          <w:tab w:val="num" w:pos="491"/>
        </w:tabs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E4DDE">
        <w:rPr>
          <w:rFonts w:ascii="Times New Roman" w:hAnsi="Times New Roman"/>
          <w:color w:val="000000"/>
          <w:sz w:val="28"/>
          <w:szCs w:val="28"/>
        </w:rPr>
        <w:tab/>
        <w:t xml:space="preserve">договариваться </w:t>
      </w:r>
      <w:r w:rsidRPr="00FE4DDE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FE4DDE">
        <w:rPr>
          <w:rFonts w:ascii="Times New Roman" w:hAnsi="Times New Roman"/>
          <w:color w:val="000000"/>
          <w:sz w:val="28"/>
          <w:szCs w:val="28"/>
        </w:rPr>
        <w:t>приходить к общему решению в совме</w:t>
      </w:r>
      <w:r w:rsidRPr="00FE4DDE">
        <w:rPr>
          <w:rFonts w:ascii="Times New Roman" w:hAnsi="Times New Roman"/>
          <w:color w:val="000000"/>
          <w:sz w:val="28"/>
          <w:szCs w:val="28"/>
        </w:rPr>
        <w:softHyphen/>
        <w:t>стной деятельности, в том числе в ситуации столкновения инте</w:t>
      </w:r>
      <w:r w:rsidRPr="00FE4DDE">
        <w:rPr>
          <w:rFonts w:ascii="Times New Roman" w:hAnsi="Times New Roman"/>
          <w:color w:val="000000"/>
          <w:sz w:val="28"/>
          <w:szCs w:val="28"/>
        </w:rPr>
        <w:softHyphen/>
        <w:t>ресов;</w:t>
      </w:r>
    </w:p>
    <w:p w:rsidR="00FE4DDE" w:rsidRDefault="00FE4DDE" w:rsidP="00FE4DD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left="2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E4DDE">
        <w:rPr>
          <w:rFonts w:ascii="Times New Roman" w:hAnsi="Times New Roman"/>
          <w:color w:val="000000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E4DDE">
        <w:rPr>
          <w:rFonts w:ascii="Times New Roman" w:hAnsi="Times New Roman"/>
          <w:color w:val="000000"/>
          <w:sz w:val="28"/>
          <w:szCs w:val="28"/>
        </w:rPr>
        <w:t>собственной</w:t>
      </w:r>
      <w:proofErr w:type="gramEnd"/>
      <w:r w:rsidRPr="00FE4DDE">
        <w:rPr>
          <w:rFonts w:ascii="Times New Roman" w:hAnsi="Times New Roman"/>
          <w:color w:val="000000"/>
          <w:sz w:val="28"/>
          <w:szCs w:val="28"/>
        </w:rPr>
        <w:t>, и ориентироваться на позицию партнера в общении и взаимодействии;</w:t>
      </w:r>
    </w:p>
    <w:p w:rsidR="00FE4DDE" w:rsidRPr="00FE4DDE" w:rsidRDefault="00FE4DDE" w:rsidP="00FE4DD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left="2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E4DDE">
        <w:rPr>
          <w:rFonts w:ascii="Times New Roman" w:hAnsi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</w:t>
      </w:r>
    </w:p>
    <w:p w:rsidR="00FE4DDE" w:rsidRPr="00F35111" w:rsidRDefault="00FE4DDE" w:rsidP="00F35111">
      <w:pPr>
        <w:pStyle w:val="af3"/>
        <w:spacing w:line="276" w:lineRule="auto"/>
        <w:jc w:val="center"/>
        <w:rPr>
          <w:b/>
          <w:sz w:val="28"/>
          <w:szCs w:val="28"/>
        </w:rPr>
      </w:pPr>
      <w:r w:rsidRPr="00FE4DDE">
        <w:rPr>
          <w:b/>
          <w:sz w:val="28"/>
          <w:szCs w:val="28"/>
        </w:rPr>
        <w:lastRenderedPageBreak/>
        <w:t>Содержание курса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b/>
          <w:i/>
          <w:sz w:val="28"/>
          <w:szCs w:val="28"/>
        </w:rPr>
      </w:pPr>
      <w:r w:rsidRPr="00FE4DDE">
        <w:rPr>
          <w:b/>
          <w:i/>
          <w:sz w:val="28"/>
          <w:szCs w:val="28"/>
        </w:rPr>
        <w:t xml:space="preserve">Тема 1. Что такое исследование? - 1ч 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Знания, умения и навыки, необходимые в исследовательском поиске.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Знать исследовательские способности, пути их развития.</w:t>
      </w:r>
    </w:p>
    <w:p w:rsidR="00FE4DDE" w:rsidRPr="00F35111" w:rsidRDefault="00FE4DDE" w:rsidP="00FE4DDE">
      <w:pPr>
        <w:pStyle w:val="af3"/>
        <w:spacing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Уметь находить значимые личностные качества исследователя.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b/>
          <w:sz w:val="28"/>
          <w:szCs w:val="28"/>
        </w:rPr>
      </w:pPr>
      <w:r w:rsidRPr="00FE4DDE">
        <w:rPr>
          <w:b/>
          <w:i/>
          <w:sz w:val="28"/>
          <w:szCs w:val="28"/>
        </w:rPr>
        <w:t xml:space="preserve">Тема </w:t>
      </w:r>
      <w:r w:rsidRPr="00FE4DDE">
        <w:rPr>
          <w:b/>
          <w:sz w:val="28"/>
          <w:szCs w:val="28"/>
        </w:rPr>
        <w:t xml:space="preserve">2-3. </w:t>
      </w:r>
      <w:r w:rsidRPr="00FE4DDE">
        <w:rPr>
          <w:b/>
          <w:i/>
          <w:sz w:val="28"/>
          <w:szCs w:val="28"/>
        </w:rPr>
        <w:t>Как задавать вопросы? – 2 ч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Задания на развитие  умений и навыков, необходимых в исследовательском поиске.  Как задавать вопросы,  подбирать вопросы по теме исследования.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b/>
          <w:i/>
          <w:sz w:val="28"/>
          <w:szCs w:val="28"/>
        </w:rPr>
      </w:pPr>
      <w:r w:rsidRPr="00FE4DDE">
        <w:rPr>
          <w:b/>
          <w:i/>
          <w:sz w:val="28"/>
          <w:szCs w:val="28"/>
        </w:rPr>
        <w:t>Тема 4-5. Как выбрать тему исследования?</w:t>
      </w:r>
    </w:p>
    <w:p w:rsidR="00FE4DDE" w:rsidRPr="00F35111" w:rsidRDefault="00FE4DDE" w:rsidP="00FE4DDE">
      <w:pPr>
        <w:pStyle w:val="af3"/>
        <w:spacing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Понятие «тема исследования». Задания на развитие речи, аналитического мышления. Игра на развитие наблюдательности.</w:t>
      </w:r>
    </w:p>
    <w:p w:rsidR="00FE4DDE" w:rsidRPr="00FE4DDE" w:rsidRDefault="00FE4DDE" w:rsidP="00FE4DD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E4DDE">
        <w:rPr>
          <w:rFonts w:ascii="Times New Roman" w:hAnsi="Times New Roman"/>
          <w:b/>
          <w:i/>
          <w:sz w:val="28"/>
          <w:szCs w:val="28"/>
        </w:rPr>
        <w:t>Тема 6. Учимся выбирать дополнительную литературу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FE4DDE">
        <w:rPr>
          <w:b/>
          <w:i/>
          <w:sz w:val="28"/>
          <w:szCs w:val="28"/>
        </w:rPr>
        <w:t>(экскурсия в библиотеку).  – 1ч.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Экскурсия в библиотеку. Научить выбирать литературу на тему.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FE4DDE">
        <w:rPr>
          <w:b/>
          <w:i/>
          <w:sz w:val="28"/>
          <w:szCs w:val="28"/>
        </w:rPr>
        <w:t>Тема 7-8. Библиотечное занятие «Знакомство с информационными справочниками» (продолжение темы «Учимся выбирать дополнительную литературу»)- 2ч.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Экскурсия в библиотеку. Научить выбирать литературу на тему.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FE4DDE">
        <w:rPr>
          <w:b/>
          <w:i/>
          <w:sz w:val="28"/>
          <w:szCs w:val="28"/>
        </w:rPr>
        <w:t xml:space="preserve">Тема </w:t>
      </w:r>
      <w:r w:rsidRPr="00FE4DDE">
        <w:rPr>
          <w:b/>
          <w:i/>
          <w:color w:val="000000"/>
          <w:sz w:val="28"/>
          <w:szCs w:val="28"/>
        </w:rPr>
        <w:t>9-10. Наблюдение как способ выявления проблем. – 2ч.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DDE">
        <w:rPr>
          <w:color w:val="000000"/>
          <w:sz w:val="28"/>
          <w:szCs w:val="28"/>
        </w:rPr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FE4DDE">
        <w:rPr>
          <w:b/>
          <w:i/>
          <w:sz w:val="28"/>
          <w:szCs w:val="28"/>
        </w:rPr>
        <w:t xml:space="preserve">Тема </w:t>
      </w:r>
      <w:r w:rsidRPr="00FE4DDE">
        <w:rPr>
          <w:b/>
          <w:i/>
          <w:color w:val="000000"/>
          <w:sz w:val="28"/>
          <w:szCs w:val="28"/>
        </w:rPr>
        <w:t>11-12. Совместное или самостоятельное планирование выполнения практического задания.- 2 ч.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DDE">
        <w:rPr>
          <w:color w:val="000000"/>
          <w:sz w:val="28"/>
          <w:szCs w:val="28"/>
        </w:rPr>
        <w:t>Учить составлять план для выполнения задания (алгоритм). Развивать речь учащихся. Формировать умение работать самостоятельно и в коллективе.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FE4DDE">
        <w:rPr>
          <w:b/>
          <w:i/>
          <w:sz w:val="28"/>
          <w:szCs w:val="28"/>
        </w:rPr>
        <w:t xml:space="preserve">Тема </w:t>
      </w:r>
      <w:r w:rsidRPr="00FE4DDE">
        <w:rPr>
          <w:b/>
          <w:i/>
          <w:color w:val="000000"/>
          <w:sz w:val="28"/>
          <w:szCs w:val="28"/>
        </w:rPr>
        <w:t>13-14. Выдвижение идеи (мозговой штурм). Развитие умения видеть проблемы.- 2ч.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DDE">
        <w:rPr>
          <w:color w:val="000000"/>
          <w:sz w:val="28"/>
          <w:szCs w:val="28"/>
        </w:rPr>
        <w:t xml:space="preserve">Знакомство с понятием «проблема». Развивать речь, умение видеть проблему. </w:t>
      </w:r>
    </w:p>
    <w:p w:rsidR="00FE4DDE" w:rsidRPr="00FE4DDE" w:rsidRDefault="00FE4DDE" w:rsidP="00FE4DDE">
      <w:pPr>
        <w:spacing w:after="0"/>
        <w:ind w:right="28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E4DDE">
        <w:rPr>
          <w:rFonts w:ascii="Times New Roman" w:hAnsi="Times New Roman"/>
          <w:b/>
          <w:i/>
          <w:sz w:val="28"/>
          <w:szCs w:val="28"/>
        </w:rPr>
        <w:t>Тема 15-16</w:t>
      </w:r>
      <w:r w:rsidRPr="00FE4DDE">
        <w:rPr>
          <w:rFonts w:ascii="Times New Roman" w:hAnsi="Times New Roman"/>
          <w:b/>
          <w:i/>
          <w:color w:val="000000"/>
          <w:sz w:val="28"/>
          <w:szCs w:val="28"/>
        </w:rPr>
        <w:t xml:space="preserve">. Постановка вопроса (поиск гипотезы). </w:t>
      </w:r>
      <w:proofErr w:type="gramStart"/>
      <w:r w:rsidRPr="00FE4DDE">
        <w:rPr>
          <w:rFonts w:ascii="Times New Roman" w:hAnsi="Times New Roman"/>
          <w:b/>
          <w:i/>
          <w:color w:val="000000"/>
          <w:sz w:val="28"/>
          <w:szCs w:val="28"/>
        </w:rPr>
        <w:t>Формулировка предположения (гипотезы. – 2ч.</w:t>
      </w:r>
      <w:proofErr w:type="gramEnd"/>
    </w:p>
    <w:p w:rsidR="00FE4DDE" w:rsidRPr="00FE4DDE" w:rsidRDefault="00FE4DDE" w:rsidP="00FE4DDE">
      <w:pPr>
        <w:spacing w:after="0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4DDE">
        <w:rPr>
          <w:rFonts w:ascii="Times New Roman" w:hAnsi="Times New Roman"/>
          <w:color w:val="000000"/>
          <w:sz w:val="28"/>
          <w:szCs w:val="28"/>
        </w:rPr>
        <w:t>Учить в игровой форме выявлять</w:t>
      </w:r>
      <w:proofErr w:type="gramEnd"/>
      <w:r w:rsidRPr="00FE4DDE">
        <w:rPr>
          <w:rFonts w:ascii="Times New Roman" w:hAnsi="Times New Roman"/>
          <w:color w:val="000000"/>
          <w:sz w:val="28"/>
          <w:szCs w:val="28"/>
        </w:rPr>
        <w:t xml:space="preserve"> причину и следствие.</w:t>
      </w:r>
    </w:p>
    <w:p w:rsidR="00FE4DDE" w:rsidRPr="00FE4DDE" w:rsidRDefault="00FE4DDE" w:rsidP="00FE4DDE">
      <w:pPr>
        <w:spacing w:after="0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FE4DDE">
        <w:rPr>
          <w:rFonts w:ascii="Times New Roman" w:hAnsi="Times New Roman"/>
          <w:color w:val="000000"/>
          <w:sz w:val="28"/>
          <w:szCs w:val="28"/>
        </w:rPr>
        <w:t xml:space="preserve">Развивать умение правильно задавать вопросы. 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FE4DDE">
        <w:rPr>
          <w:b/>
          <w:i/>
          <w:sz w:val="28"/>
          <w:szCs w:val="28"/>
        </w:rPr>
        <w:t xml:space="preserve">Тема </w:t>
      </w:r>
      <w:r w:rsidRPr="00FE4DDE">
        <w:rPr>
          <w:b/>
          <w:i/>
          <w:color w:val="000000"/>
          <w:sz w:val="28"/>
          <w:szCs w:val="28"/>
        </w:rPr>
        <w:t>17-18. Развитие умения выдвигать гипотезы. Развитие умений задавать вопросы.- 2ч.</w:t>
      </w:r>
    </w:p>
    <w:p w:rsidR="00FE4DDE" w:rsidRPr="00FE4DDE" w:rsidRDefault="00FE4DDE" w:rsidP="00FE4DDE">
      <w:pPr>
        <w:spacing w:after="0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FE4DDE">
        <w:rPr>
          <w:rFonts w:ascii="Times New Roman" w:hAnsi="Times New Roman"/>
          <w:color w:val="000000"/>
          <w:sz w:val="28"/>
          <w:szCs w:val="28"/>
        </w:rPr>
        <w:t xml:space="preserve">Выдвижение гипотез. Развивать умение правильно задавать вопросы. 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b/>
          <w:i/>
          <w:sz w:val="28"/>
          <w:szCs w:val="28"/>
        </w:rPr>
      </w:pPr>
      <w:r w:rsidRPr="00FE4DDE">
        <w:rPr>
          <w:b/>
          <w:i/>
          <w:sz w:val="28"/>
          <w:szCs w:val="28"/>
        </w:rPr>
        <w:t>Тема 19. Экскурсия как средство стимулирования исследовательской  деятельности детей.- 1ч.</w:t>
      </w:r>
    </w:p>
    <w:p w:rsidR="00FE4DDE" w:rsidRPr="00F35111" w:rsidRDefault="00FE4DDE" w:rsidP="00FE4DDE">
      <w:pPr>
        <w:pStyle w:val="af3"/>
        <w:spacing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 xml:space="preserve">Заочная экскурсия в прошлое. </w:t>
      </w:r>
    </w:p>
    <w:p w:rsidR="00FE4DDE" w:rsidRPr="00FE4DDE" w:rsidRDefault="00FE4DDE" w:rsidP="00FE4DDE">
      <w:pPr>
        <w:spacing w:after="0"/>
        <w:ind w:right="28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E4DD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Pr="00FE4DDE">
        <w:rPr>
          <w:rFonts w:ascii="Times New Roman" w:hAnsi="Times New Roman"/>
          <w:b/>
          <w:i/>
          <w:color w:val="000000"/>
          <w:sz w:val="28"/>
          <w:szCs w:val="28"/>
        </w:rPr>
        <w:t>20-21. Обоснованный выбор способа выполнения задания.- 2ч.</w:t>
      </w:r>
    </w:p>
    <w:p w:rsidR="00FE4DDE" w:rsidRPr="00FE4DDE" w:rsidRDefault="00FE4DDE" w:rsidP="00FE4DDE">
      <w:pPr>
        <w:spacing w:after="0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FE4DDE">
        <w:rPr>
          <w:rFonts w:ascii="Times New Roman" w:hAnsi="Times New Roman"/>
          <w:color w:val="000000"/>
          <w:sz w:val="28"/>
          <w:szCs w:val="28"/>
        </w:rPr>
        <w:lastRenderedPageBreak/>
        <w:t>Уметь мотивировать свой выбор. Учиться отстаивать свою точку зрения. Аргументы.</w:t>
      </w:r>
    </w:p>
    <w:p w:rsidR="00FE4DDE" w:rsidRPr="00FE4DDE" w:rsidRDefault="00FE4DDE" w:rsidP="00FE4DDE">
      <w:pPr>
        <w:spacing w:after="0"/>
        <w:ind w:right="28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E4DD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Pr="00FE4DDE">
        <w:rPr>
          <w:rFonts w:ascii="Times New Roman" w:hAnsi="Times New Roman"/>
          <w:b/>
          <w:i/>
          <w:color w:val="000000"/>
          <w:sz w:val="28"/>
          <w:szCs w:val="28"/>
        </w:rPr>
        <w:t>22-23. Составление аннотации к прочитанной книге, картотек.- 2ч.</w:t>
      </w:r>
    </w:p>
    <w:p w:rsidR="00FE4DDE" w:rsidRPr="00FE4DDE" w:rsidRDefault="00FE4DDE" w:rsidP="00FE4DDE">
      <w:pPr>
        <w:spacing w:after="0"/>
        <w:ind w:right="282"/>
        <w:jc w:val="both"/>
        <w:rPr>
          <w:rFonts w:ascii="Times New Roman" w:hAnsi="Times New Roman"/>
          <w:color w:val="000000"/>
          <w:sz w:val="28"/>
          <w:szCs w:val="28"/>
        </w:rPr>
      </w:pPr>
      <w:r w:rsidRPr="00FE4DDE">
        <w:rPr>
          <w:rFonts w:ascii="Times New Roman" w:hAnsi="Times New Roman"/>
          <w:color w:val="000000"/>
          <w:sz w:val="28"/>
          <w:szCs w:val="28"/>
        </w:rPr>
        <w:t>Понятие «аннотация». Выбор книги по интересам. Составление карточек по прочитанной книге.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FE4DDE">
        <w:rPr>
          <w:b/>
          <w:i/>
          <w:sz w:val="28"/>
          <w:szCs w:val="28"/>
        </w:rPr>
        <w:t xml:space="preserve">Тема </w:t>
      </w:r>
      <w:r w:rsidRPr="00FE4DDE">
        <w:rPr>
          <w:b/>
          <w:i/>
          <w:color w:val="000000"/>
          <w:sz w:val="28"/>
          <w:szCs w:val="28"/>
        </w:rPr>
        <w:t>24-25. Учимся выделять главное и второстепенное. Как делать схемы?- 2ч.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b/>
          <w:color w:val="000000"/>
          <w:sz w:val="28"/>
          <w:szCs w:val="28"/>
        </w:rPr>
      </w:pPr>
      <w:r w:rsidRPr="00FE4DDE">
        <w:rPr>
          <w:sz w:val="28"/>
          <w:szCs w:val="28"/>
        </w:rPr>
        <w:t xml:space="preserve">Учиться строить схемы «Дерево Паук». 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b/>
          <w:i/>
          <w:sz w:val="28"/>
          <w:szCs w:val="28"/>
        </w:rPr>
      </w:pPr>
      <w:r w:rsidRPr="00FE4DDE">
        <w:rPr>
          <w:b/>
          <w:i/>
          <w:sz w:val="28"/>
          <w:szCs w:val="28"/>
        </w:rPr>
        <w:t>Тема 26-27. Методика проведения самостоятельных исследований. – 2ч.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Практическая работа. Игра «Найди задуманное слово».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b/>
          <w:i/>
          <w:sz w:val="28"/>
          <w:szCs w:val="28"/>
        </w:rPr>
      </w:pPr>
      <w:r w:rsidRPr="00FE4DDE">
        <w:rPr>
          <w:b/>
          <w:i/>
          <w:sz w:val="28"/>
          <w:szCs w:val="28"/>
        </w:rPr>
        <w:t>Тема 28.Коллективная игра-исследование.- 1ч.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Игра-исследование «Построим дом, чтоб жить в нём».</w:t>
      </w:r>
    </w:p>
    <w:p w:rsidR="00FE4DDE" w:rsidRPr="00FE4DDE" w:rsidRDefault="00FE4DDE" w:rsidP="00FE4DDE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E4DD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Pr="00FE4DDE">
        <w:rPr>
          <w:rFonts w:ascii="Times New Roman" w:hAnsi="Times New Roman"/>
          <w:b/>
          <w:i/>
          <w:color w:val="000000"/>
          <w:sz w:val="28"/>
          <w:szCs w:val="28"/>
        </w:rPr>
        <w:t>29-30. Индивидуальные творческие работы на уроке по выбранной тематике. – 2ч.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Самостоятельная работа учащихся над проектом. Подготовка выставки творческих работ.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FE4DDE">
        <w:rPr>
          <w:b/>
          <w:i/>
          <w:sz w:val="28"/>
          <w:szCs w:val="28"/>
        </w:rPr>
        <w:t>Тема 31-32. Выставки творческих работ –  средство стимулирования проектной деятельности детей.- 2ч.</w:t>
      </w:r>
    </w:p>
    <w:p w:rsidR="00FE4DDE" w:rsidRPr="00FE4DDE" w:rsidRDefault="00FE4DDE" w:rsidP="00FE4DDE">
      <w:pPr>
        <w:pStyle w:val="msonormalcxspmiddl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Выставка творческих работ. Презентации проектов учащимися.</w:t>
      </w:r>
    </w:p>
    <w:p w:rsidR="00FE4DDE" w:rsidRPr="00FE4DDE" w:rsidRDefault="00FE4DDE" w:rsidP="00FE4DDE">
      <w:pPr>
        <w:pStyle w:val="msonormalcxsplast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FE4DDE">
        <w:rPr>
          <w:b/>
          <w:i/>
          <w:sz w:val="28"/>
          <w:szCs w:val="28"/>
        </w:rPr>
        <w:t>Тема 33. Анализ исследовательской деятельности.- 1ч.</w:t>
      </w:r>
    </w:p>
    <w:p w:rsidR="00FE4DDE" w:rsidRPr="00FE4DDE" w:rsidRDefault="00FE4DDE" w:rsidP="00FE4DDE">
      <w:pPr>
        <w:pStyle w:val="af3"/>
        <w:spacing w:line="276" w:lineRule="auto"/>
        <w:jc w:val="both"/>
        <w:rPr>
          <w:sz w:val="28"/>
          <w:szCs w:val="28"/>
        </w:rPr>
      </w:pPr>
      <w:r w:rsidRPr="00FE4DDE">
        <w:rPr>
          <w:sz w:val="28"/>
          <w:szCs w:val="28"/>
        </w:rPr>
        <w:t>Подведение итогов исследовательской деятельности учащихся.  Работа над умением анализировать и делать выводы.</w:t>
      </w:r>
    </w:p>
    <w:p w:rsidR="00BB2E43" w:rsidRDefault="00BB2E43" w:rsidP="00FE4DDE">
      <w:pPr>
        <w:pStyle w:val="a5"/>
        <w:suppressAutoHyphens w:val="0"/>
        <w:spacing w:before="0" w:after="0"/>
        <w:ind w:left="207" w:right="282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E4DDE" w:rsidRPr="00BB2E43" w:rsidRDefault="00BB2E43" w:rsidP="00FE4DDE">
      <w:pPr>
        <w:pStyle w:val="a5"/>
        <w:suppressAutoHyphens w:val="0"/>
        <w:spacing w:before="0" w:after="0"/>
        <w:ind w:left="207" w:right="282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2E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Тематический план</w:t>
      </w:r>
    </w:p>
    <w:tbl>
      <w:tblPr>
        <w:tblW w:w="5108" w:type="pct"/>
        <w:tblInd w:w="-27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78"/>
        <w:gridCol w:w="1182"/>
        <w:gridCol w:w="7847"/>
      </w:tblGrid>
      <w:tr w:rsidR="00BB2E43" w:rsidRPr="00A677BA" w:rsidTr="00BB2E43">
        <w:trPr>
          <w:trHeight w:val="473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2E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B2E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BB2E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в теме, разделе</w:t>
            </w:r>
          </w:p>
        </w:tc>
        <w:tc>
          <w:tcPr>
            <w:tcW w:w="38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занятий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исследование? Кто такие исследователи?</w:t>
            </w:r>
          </w:p>
        </w:tc>
      </w:tr>
      <w:tr w:rsidR="00BB2E43" w:rsidRPr="00A677BA" w:rsidTr="00BB2E43">
        <w:trPr>
          <w:trHeight w:val="391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задавать вопросы?</w:t>
            </w:r>
          </w:p>
        </w:tc>
      </w:tr>
      <w:tr w:rsidR="00BB2E43" w:rsidRPr="00A677BA" w:rsidTr="00BB2E43">
        <w:trPr>
          <w:trHeight w:val="285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задавать вопросы?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выбрать тему исследования?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выбрать тему исследования?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выбирать дополнительную литературу (экскурсия в библиотеку).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Библиотечное занятие «Знакомство с информационными справочниками» 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Библиотечное занятие «Знакомство с информационными справочниками» 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Совместное или самостоятельное планирование выполнения практического задания 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или самостоятельное планирование выполнения практического задания</w:t>
            </w:r>
          </w:p>
        </w:tc>
      </w:tr>
      <w:tr w:rsidR="00BB2E43" w:rsidRPr="00A677BA" w:rsidTr="00BB2E43">
        <w:trPr>
          <w:trHeight w:val="420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Выдвижение идеи (мозговой штурм). Развитие умения видеть проблемы.</w:t>
            </w:r>
          </w:p>
        </w:tc>
      </w:tr>
      <w:tr w:rsidR="00BB2E43" w:rsidRPr="00A677BA" w:rsidTr="00BB2E43">
        <w:trPr>
          <w:trHeight w:val="165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Выдвижение идеи (мозговой штурм). Развитие умения видеть проблемы.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вопроса (поиск гипотезы). Формулировка предположения (гипотезы)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вопроса (поиск гипотезы). Формулировка предположения (гипотезы)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умения выдвигать гипотезы. Развитие умений задавать вопросы.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умения выдвигать гипотезы. Развитие умений задавать вопросы.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sz w:val="28"/>
                <w:szCs w:val="28"/>
              </w:rPr>
              <w:t>Экскурсия как средство стимулирования исследовательской  деятельности детей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Обоснованный выбор способа выполнения задания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Обоснованный выбор способа выполнения задания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аннотации к прочитанной книге, картотек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аннотации к прочитанной книге, картотек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выделять главное и второстепенное. Как делать схемы?</w:t>
            </w:r>
          </w:p>
        </w:tc>
      </w:tr>
      <w:tr w:rsidR="00BB2E43" w:rsidRPr="00A677BA" w:rsidTr="00BB2E43"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25 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выделять главное и второстепенное. Как делать схемы?</w:t>
            </w:r>
          </w:p>
        </w:tc>
      </w:tr>
      <w:tr w:rsidR="00BB2E43" w:rsidRPr="00A677BA" w:rsidTr="00BB2E43">
        <w:trPr>
          <w:trHeight w:val="346"/>
        </w:trPr>
        <w:tc>
          <w:tcPr>
            <w:tcW w:w="5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самостоятельных исследований. Коллективная игра-исследование.</w:t>
            </w:r>
          </w:p>
        </w:tc>
      </w:tr>
      <w:tr w:rsidR="00BB2E43" w:rsidRPr="00A677BA" w:rsidTr="00BB2E43">
        <w:trPr>
          <w:trHeight w:val="473"/>
        </w:trPr>
        <w:tc>
          <w:tcPr>
            <w:tcW w:w="57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самостоятельных исследований. Коллективная игра-исследование.</w:t>
            </w:r>
          </w:p>
        </w:tc>
      </w:tr>
      <w:tr w:rsidR="00BB2E43" w:rsidRPr="00A677BA" w:rsidTr="00BB2E43">
        <w:trPr>
          <w:trHeight w:val="15"/>
        </w:trPr>
        <w:tc>
          <w:tcPr>
            <w:tcW w:w="57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творческие работы на уроке по выбранной тематике</w:t>
            </w:r>
          </w:p>
        </w:tc>
      </w:tr>
      <w:tr w:rsidR="00BB2E43" w:rsidRPr="00A677BA" w:rsidTr="00BB2E43">
        <w:trPr>
          <w:trHeight w:val="39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творческие работы на уроке по выбранной тематике</w:t>
            </w:r>
          </w:p>
        </w:tc>
      </w:tr>
      <w:tr w:rsidR="00BB2E43" w:rsidRPr="00A677BA" w:rsidTr="00BB2E43">
        <w:trPr>
          <w:trHeight w:val="797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творческие работы на уроке по выбранной тематике</w:t>
            </w:r>
          </w:p>
        </w:tc>
      </w:tr>
      <w:tr w:rsidR="00BB2E43" w:rsidRPr="00A677BA" w:rsidTr="00BB2E43">
        <w:trPr>
          <w:trHeight w:val="390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 –  средство стимулирования проектной деятельности детей.</w:t>
            </w:r>
          </w:p>
        </w:tc>
      </w:tr>
      <w:tr w:rsidR="00BB2E43" w:rsidRPr="00A677BA" w:rsidTr="00BB2E43">
        <w:trPr>
          <w:trHeight w:val="285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 –  средство стимулирования проектной деятельности детей.</w:t>
            </w:r>
          </w:p>
        </w:tc>
      </w:tr>
      <w:tr w:rsidR="00BB2E43" w:rsidRPr="00A677BA" w:rsidTr="00BB2E43">
        <w:trPr>
          <w:trHeight w:val="285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sz w:val="28"/>
                <w:szCs w:val="28"/>
              </w:rPr>
              <w:t>Анализ исследовательской деятельности.</w:t>
            </w:r>
          </w:p>
        </w:tc>
      </w:tr>
      <w:tr w:rsidR="00BB2E43" w:rsidRPr="00A677BA" w:rsidTr="00BB2E43">
        <w:trPr>
          <w:trHeight w:val="465"/>
        </w:trPr>
        <w:tc>
          <w:tcPr>
            <w:tcW w:w="5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B2E43" w:rsidRPr="00BB2E43" w:rsidRDefault="00BB2E43" w:rsidP="00BB2E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E43" w:rsidRPr="00BB2E43" w:rsidRDefault="00BB2E43" w:rsidP="00BB2E4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лучшая работа</w:t>
            </w:r>
          </w:p>
        </w:tc>
      </w:tr>
    </w:tbl>
    <w:p w:rsidR="00FE4DDE" w:rsidRPr="00FE4DDE" w:rsidRDefault="00FE4DDE" w:rsidP="00BB2E43">
      <w:pPr>
        <w:tabs>
          <w:tab w:val="num" w:pos="379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664E9" w:rsidRDefault="00F664E9" w:rsidP="0086352B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376029" w:rsidRPr="00624862" w:rsidRDefault="00376029" w:rsidP="006B1346">
      <w:pPr>
        <w:pStyle w:val="a3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b/>
          <w:bCs/>
          <w:color w:val="auto"/>
          <w:sz w:val="28"/>
          <w:szCs w:val="28"/>
        </w:rPr>
        <w:t>III</w:t>
      </w:r>
      <w:r w:rsidRPr="0062486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. ОРГАНИЗАЦИОННЫЙ РАЗДЕЛ</w:t>
      </w:r>
    </w:p>
    <w:p w:rsidR="00376029" w:rsidRPr="00624862" w:rsidRDefault="00376029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3.1. Учебный план на 201</w:t>
      </w:r>
      <w:r w:rsidR="00084BE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9</w:t>
      </w:r>
      <w:r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-20</w:t>
      </w:r>
      <w:r w:rsidR="00084BE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20</w:t>
      </w:r>
      <w:r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учебный год</w:t>
      </w:r>
    </w:p>
    <w:p w:rsidR="00376029" w:rsidRPr="00624862" w:rsidRDefault="00376029" w:rsidP="00F664E9">
      <w:pPr>
        <w:tabs>
          <w:tab w:val="left" w:pos="720"/>
        </w:tabs>
        <w:spacing w:after="0"/>
        <w:ind w:firstLine="4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разработан с учетом приоритетных направлений развития Российского образования, составлен в соответствии со статьями 15 и 26 Закона РФ «Об образовании», Уставом ОУ. При составлении данного учебного плана учитывались Санитарно-эпидемиологические правила и нормативы </w:t>
      </w:r>
      <w:proofErr w:type="spellStart"/>
      <w:r w:rsidRPr="0062486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24862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624862"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., регистрационный номер 1993). </w:t>
      </w:r>
    </w:p>
    <w:p w:rsidR="00376029" w:rsidRPr="00624862" w:rsidRDefault="00376029" w:rsidP="00F664E9">
      <w:pPr>
        <w:pStyle w:val="a3"/>
        <w:spacing w:after="0"/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Цель учебного плана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развитие мотивации личности ребенка к познанию и творчеству.</w:t>
      </w:r>
    </w:p>
    <w:p w:rsidR="00376029" w:rsidRPr="00624862" w:rsidRDefault="00376029" w:rsidP="00F664E9">
      <w:pPr>
        <w:pStyle w:val="a3"/>
        <w:spacing w:after="0"/>
        <w:ind w:right="39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Задачи учебного плана</w:t>
      </w:r>
      <w:r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</w:p>
    <w:p w:rsidR="00376029" w:rsidRPr="00624862" w:rsidRDefault="00376029" w:rsidP="00F664E9">
      <w:pPr>
        <w:pStyle w:val="211"/>
        <w:tabs>
          <w:tab w:val="left" w:pos="426"/>
        </w:tabs>
        <w:spacing w:line="276" w:lineRule="auto"/>
        <w:rPr>
          <w:color w:val="auto"/>
          <w:szCs w:val="28"/>
          <w:lang w:val="ru-RU"/>
        </w:rPr>
      </w:pPr>
      <w:r w:rsidRPr="00624862">
        <w:rPr>
          <w:color w:val="auto"/>
          <w:szCs w:val="28"/>
          <w:lang w:val="ru-RU"/>
        </w:rPr>
        <w:t>- обеспечение необходимых условий для личностного развития;</w:t>
      </w:r>
    </w:p>
    <w:p w:rsidR="00376029" w:rsidRPr="00624862" w:rsidRDefault="00376029" w:rsidP="00F664E9">
      <w:pPr>
        <w:pStyle w:val="211"/>
        <w:tabs>
          <w:tab w:val="left" w:pos="426"/>
        </w:tabs>
        <w:spacing w:line="276" w:lineRule="auto"/>
        <w:rPr>
          <w:color w:val="auto"/>
          <w:szCs w:val="28"/>
          <w:lang w:val="ru-RU"/>
        </w:rPr>
      </w:pPr>
      <w:r w:rsidRPr="00624862">
        <w:rPr>
          <w:color w:val="auto"/>
          <w:szCs w:val="28"/>
          <w:lang w:val="ru-RU"/>
        </w:rPr>
        <w:t xml:space="preserve">- укрепления здоровья, профессионального самоопределения и творческого труда </w:t>
      </w:r>
      <w:proofErr w:type="gramStart"/>
      <w:r w:rsidRPr="00624862">
        <w:rPr>
          <w:color w:val="auto"/>
          <w:szCs w:val="28"/>
          <w:lang w:val="ru-RU"/>
        </w:rPr>
        <w:t>обучающихся</w:t>
      </w:r>
      <w:proofErr w:type="gramEnd"/>
      <w:r w:rsidRPr="00624862">
        <w:rPr>
          <w:color w:val="auto"/>
          <w:szCs w:val="28"/>
          <w:lang w:val="ru-RU"/>
        </w:rPr>
        <w:t>;</w:t>
      </w:r>
    </w:p>
    <w:p w:rsidR="00376029" w:rsidRPr="00624862" w:rsidRDefault="00376029" w:rsidP="00F664E9">
      <w:pPr>
        <w:pStyle w:val="211"/>
        <w:tabs>
          <w:tab w:val="left" w:pos="426"/>
        </w:tabs>
        <w:spacing w:line="276" w:lineRule="auto"/>
        <w:rPr>
          <w:color w:val="auto"/>
          <w:szCs w:val="28"/>
          <w:lang w:val="ru-RU"/>
        </w:rPr>
      </w:pPr>
      <w:r w:rsidRPr="00624862">
        <w:rPr>
          <w:color w:val="auto"/>
          <w:szCs w:val="28"/>
          <w:lang w:val="ru-RU"/>
        </w:rPr>
        <w:t>-адаптация их к жизни в обществе;</w:t>
      </w:r>
    </w:p>
    <w:p w:rsidR="00376029" w:rsidRPr="00624862" w:rsidRDefault="00376029" w:rsidP="00F664E9">
      <w:pPr>
        <w:pStyle w:val="211"/>
        <w:tabs>
          <w:tab w:val="left" w:pos="426"/>
        </w:tabs>
        <w:spacing w:line="276" w:lineRule="auto"/>
        <w:rPr>
          <w:color w:val="auto"/>
          <w:szCs w:val="28"/>
          <w:lang w:val="ru-RU"/>
        </w:rPr>
      </w:pPr>
      <w:r w:rsidRPr="00624862">
        <w:rPr>
          <w:color w:val="auto"/>
          <w:szCs w:val="28"/>
          <w:lang w:val="ru-RU"/>
        </w:rPr>
        <w:t xml:space="preserve">- формирование общей культуры; </w:t>
      </w:r>
    </w:p>
    <w:p w:rsidR="00BB2E43" w:rsidRPr="00281E91" w:rsidRDefault="00376029" w:rsidP="00F664E9">
      <w:pPr>
        <w:pStyle w:val="211"/>
        <w:tabs>
          <w:tab w:val="left" w:pos="426"/>
        </w:tabs>
        <w:spacing w:line="276" w:lineRule="auto"/>
        <w:rPr>
          <w:szCs w:val="28"/>
          <w:lang w:val="ru-RU"/>
        </w:rPr>
      </w:pPr>
      <w:r w:rsidRPr="00624862">
        <w:rPr>
          <w:color w:val="auto"/>
          <w:szCs w:val="28"/>
          <w:lang w:val="ru-RU"/>
        </w:rPr>
        <w:t>- организация содержательного досуга.</w:t>
      </w:r>
      <w:r w:rsidRPr="006B1346">
        <w:rPr>
          <w:szCs w:val="28"/>
          <w:lang w:val="ru-RU"/>
        </w:rPr>
        <w:t xml:space="preserve">     </w:t>
      </w:r>
    </w:p>
    <w:tbl>
      <w:tblPr>
        <w:tblStyle w:val="af0"/>
        <w:tblW w:w="10916" w:type="dxa"/>
        <w:tblInd w:w="-318" w:type="dxa"/>
        <w:tblLayout w:type="fixed"/>
        <w:tblLook w:val="04A0"/>
      </w:tblPr>
      <w:tblGrid>
        <w:gridCol w:w="1986"/>
        <w:gridCol w:w="2126"/>
        <w:gridCol w:w="567"/>
        <w:gridCol w:w="567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</w:tblGrid>
      <w:tr w:rsidR="00465E29" w:rsidRPr="00624862" w:rsidTr="00A40E2A">
        <w:trPr>
          <w:trHeight w:val="318"/>
        </w:trPr>
        <w:tc>
          <w:tcPr>
            <w:tcW w:w="1986" w:type="dxa"/>
            <w:vMerge w:val="restart"/>
          </w:tcPr>
          <w:p w:rsidR="00465E29" w:rsidRPr="00624862" w:rsidRDefault="00465E29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</w:t>
            </w:r>
            <w:r w:rsidR="00A40E2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030D9">
              <w:rPr>
                <w:rFonts w:ascii="Times New Roman" w:eastAsia="Calibri" w:hAnsi="Times New Roman" w:cs="Times New Roman"/>
                <w:sz w:val="28"/>
                <w:szCs w:val="28"/>
              </w:rPr>
              <w:t>ость</w:t>
            </w:r>
          </w:p>
        </w:tc>
        <w:tc>
          <w:tcPr>
            <w:tcW w:w="2126" w:type="dxa"/>
            <w:vMerge w:val="restart"/>
          </w:tcPr>
          <w:p w:rsidR="00465E29" w:rsidRPr="00624862" w:rsidRDefault="00465E29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Реализуемая программа</w:t>
            </w:r>
          </w:p>
        </w:tc>
        <w:tc>
          <w:tcPr>
            <w:tcW w:w="6804" w:type="dxa"/>
            <w:gridSpan w:val="11"/>
          </w:tcPr>
          <w:p w:rsidR="00465E29" w:rsidRPr="00624862" w:rsidRDefault="00465E29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неделю</w:t>
            </w:r>
          </w:p>
        </w:tc>
      </w:tr>
      <w:tr w:rsidR="00465E29" w:rsidRPr="00624862" w:rsidTr="00A40E2A">
        <w:trPr>
          <w:trHeight w:val="143"/>
        </w:trPr>
        <w:tc>
          <w:tcPr>
            <w:tcW w:w="1986" w:type="dxa"/>
            <w:vMerge/>
          </w:tcPr>
          <w:p w:rsidR="00465E29" w:rsidRPr="00624862" w:rsidRDefault="00465E29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5E29" w:rsidRPr="00624862" w:rsidRDefault="00465E29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65E29" w:rsidRPr="00624862" w:rsidRDefault="00B507F7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12369" w:rsidRPr="00624862" w:rsidTr="0023508F">
        <w:trPr>
          <w:trHeight w:val="143"/>
        </w:trPr>
        <w:tc>
          <w:tcPr>
            <w:tcW w:w="1986" w:type="dxa"/>
            <w:vMerge w:val="restart"/>
          </w:tcPr>
          <w:p w:rsidR="00012369" w:rsidRPr="00624862" w:rsidRDefault="00012369" w:rsidP="0001236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Художественная </w:t>
            </w:r>
          </w:p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2369" w:rsidRPr="00624862" w:rsidRDefault="00012369" w:rsidP="002350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 в школе</w:t>
            </w:r>
          </w:p>
        </w:tc>
        <w:tc>
          <w:tcPr>
            <w:tcW w:w="2551" w:type="dxa"/>
            <w:gridSpan w:val="4"/>
          </w:tcPr>
          <w:p w:rsidR="00012369" w:rsidRPr="00624862" w:rsidRDefault="00012369" w:rsidP="000123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709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369" w:rsidRPr="00624862" w:rsidTr="0023508F">
        <w:trPr>
          <w:trHeight w:val="143"/>
        </w:trPr>
        <w:tc>
          <w:tcPr>
            <w:tcW w:w="1986" w:type="dxa"/>
            <w:vMerge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2369" w:rsidRPr="006030D9" w:rsidRDefault="00012369" w:rsidP="002350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D9">
              <w:rPr>
                <w:rStyle w:val="c3c5"/>
                <w:rFonts w:ascii="Times New Roman" w:hAnsi="Times New Roman" w:cs="Times New Roman"/>
                <w:bCs/>
                <w:sz w:val="28"/>
                <w:szCs w:val="28"/>
              </w:rPr>
              <w:t>Праздники и традиции народов России</w:t>
            </w: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12369" w:rsidRPr="00624862" w:rsidRDefault="00012369" w:rsidP="000123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369" w:rsidRPr="00624862" w:rsidTr="0023508F">
        <w:trPr>
          <w:trHeight w:val="143"/>
        </w:trPr>
        <w:tc>
          <w:tcPr>
            <w:tcW w:w="1986" w:type="dxa"/>
          </w:tcPr>
          <w:p w:rsidR="00012369" w:rsidRPr="00624862" w:rsidRDefault="00012369" w:rsidP="002350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126" w:type="dxa"/>
          </w:tcPr>
          <w:p w:rsidR="00012369" w:rsidRPr="00624862" w:rsidRDefault="00012369" w:rsidP="002350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7"/>
          </w:tcPr>
          <w:p w:rsidR="00012369" w:rsidRPr="00624862" w:rsidRDefault="00084BEC" w:rsidP="000123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236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</w:tr>
      <w:tr w:rsidR="00012369" w:rsidRPr="00624862" w:rsidTr="0023508F">
        <w:trPr>
          <w:trHeight w:val="143"/>
        </w:trPr>
        <w:tc>
          <w:tcPr>
            <w:tcW w:w="1986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2126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Я-исследователь</w:t>
            </w:r>
            <w:proofErr w:type="spellEnd"/>
            <w:proofErr w:type="gramEnd"/>
          </w:p>
        </w:tc>
        <w:tc>
          <w:tcPr>
            <w:tcW w:w="2551" w:type="dxa"/>
            <w:gridSpan w:val="4"/>
          </w:tcPr>
          <w:p w:rsidR="00012369" w:rsidRPr="00624862" w:rsidRDefault="00012369" w:rsidP="00FE4D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709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369" w:rsidRPr="00624862" w:rsidTr="006B1346">
        <w:trPr>
          <w:trHeight w:val="143"/>
        </w:trPr>
        <w:tc>
          <w:tcPr>
            <w:tcW w:w="1986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126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Познай себя </w:t>
            </w: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1ч</w:t>
            </w: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2369" w:rsidRPr="00624862" w:rsidRDefault="00012369" w:rsidP="00F6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2369" w:rsidRPr="00624862" w:rsidTr="00465E29">
        <w:trPr>
          <w:trHeight w:val="329"/>
        </w:trPr>
        <w:tc>
          <w:tcPr>
            <w:tcW w:w="4112" w:type="dxa"/>
            <w:gridSpan w:val="2"/>
          </w:tcPr>
          <w:p w:rsidR="00012369" w:rsidRPr="00624862" w:rsidRDefault="00012369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012369" w:rsidRPr="00624862" w:rsidRDefault="00012369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12369" w:rsidRPr="00624862" w:rsidRDefault="00012369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12369" w:rsidRPr="00624862" w:rsidRDefault="00012369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12369" w:rsidRPr="00624862" w:rsidRDefault="00012369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12369" w:rsidRPr="00624862" w:rsidRDefault="00084BEC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12369" w:rsidRPr="00624862" w:rsidRDefault="00084BEC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12369" w:rsidRPr="00624862" w:rsidRDefault="00084BEC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12369" w:rsidRPr="00624862" w:rsidRDefault="00084BEC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12369" w:rsidRPr="00624862" w:rsidRDefault="00084BEC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12369" w:rsidRPr="00624862" w:rsidRDefault="00084BEC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12369" w:rsidRPr="00624862" w:rsidRDefault="00084BEC" w:rsidP="00F664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376029" w:rsidRPr="00624862" w:rsidRDefault="00376029" w:rsidP="00F664E9">
      <w:pPr>
        <w:pStyle w:val="a3"/>
        <w:spacing w:after="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</w:pPr>
    </w:p>
    <w:p w:rsidR="00376029" w:rsidRPr="00624862" w:rsidRDefault="00376029" w:rsidP="00F664E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3.2. </w:t>
      </w:r>
      <w:r w:rsidRPr="0062486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Система условий реализации основной образовательной программы среднего  общего образования</w:t>
      </w:r>
    </w:p>
    <w:p w:rsidR="00A40E2A" w:rsidRDefault="00A40E2A" w:rsidP="00F664E9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/>
        </w:rPr>
      </w:pPr>
    </w:p>
    <w:p w:rsidR="00376029" w:rsidRPr="00624862" w:rsidRDefault="00376029" w:rsidP="00F664E9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/>
        </w:rPr>
      </w:pPr>
      <w:r w:rsidRPr="0062486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val="ru-RU" w:eastAsia="ru-RU"/>
        </w:rPr>
        <w:t>Кадровый потенциал</w:t>
      </w:r>
    </w:p>
    <w:tbl>
      <w:tblPr>
        <w:tblW w:w="0" w:type="auto"/>
        <w:jc w:val="center"/>
        <w:tblInd w:w="-7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885"/>
        <w:gridCol w:w="1713"/>
      </w:tblGrid>
      <w:tr w:rsidR="00376029" w:rsidRPr="00624862" w:rsidTr="00F664E9">
        <w:trPr>
          <w:cantSplit/>
          <w:trHeight w:val="553"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Показатели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Количество</w:t>
            </w:r>
          </w:p>
          <w:p w:rsidR="00376029" w:rsidRPr="00FE4DDE" w:rsidRDefault="006030D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2018</w:t>
            </w:r>
            <w:r w:rsidR="00376029" w:rsidRPr="00FE4D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-201</w:t>
            </w:r>
            <w:r w:rsidRPr="00FE4D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/>
              </w:rPr>
              <w:t>9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Всего педагогов</w:t>
            </w:r>
            <w:r w:rsidR="006030D9"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дополнительного образования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FE4DDE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5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Педагоги, имеющие образование: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Среднее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6030D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Средне-специальное</w:t>
            </w:r>
            <w:proofErr w:type="spellEnd"/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, всего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FE4DDE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 т.ч. педагогическое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FE4DDE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gramStart"/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Высшее</w:t>
            </w:r>
            <w:proofErr w:type="gramEnd"/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всего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FE4DDE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 т. ч. педагогическое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FE4DDE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Педагоги, имеющие по стажу: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До 5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A40E2A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От 5 до 10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FE4DDE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От 10 до 20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FE4DDE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Свыше 20 лет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FE4DDE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Педагоги, имеющие квалификационные категории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Высшую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FE4DDE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Первую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A40E2A" w:rsidP="00F664E9">
            <w:pPr>
              <w:pStyle w:val="a3"/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</w:tr>
      <w:tr w:rsidR="00376029" w:rsidRPr="00624862" w:rsidTr="00F664E9">
        <w:trPr>
          <w:cantSplit/>
          <w:jc w:val="center"/>
        </w:trPr>
        <w:tc>
          <w:tcPr>
            <w:tcW w:w="5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376029" w:rsidP="00F664E9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СЗД</w:t>
            </w:r>
          </w:p>
        </w:tc>
        <w:tc>
          <w:tcPr>
            <w:tcW w:w="1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029" w:rsidRPr="00FE4DDE" w:rsidRDefault="00A40E2A" w:rsidP="00F664E9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FE4D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376029" w:rsidRPr="00624862" w:rsidRDefault="00376029" w:rsidP="00F664E9">
      <w:pPr>
        <w:pStyle w:val="a3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76029" w:rsidRPr="00624862" w:rsidRDefault="00376029" w:rsidP="00F664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E2A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76029" w:rsidRPr="00624862" w:rsidRDefault="00376029" w:rsidP="00F664E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материалы для оформления  творчества детей,</w:t>
      </w:r>
    </w:p>
    <w:p w:rsidR="00376029" w:rsidRPr="00624862" w:rsidRDefault="00376029" w:rsidP="00F664E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наличие канцелярских принадлежностей,</w:t>
      </w:r>
    </w:p>
    <w:p w:rsidR="00376029" w:rsidRPr="00624862" w:rsidRDefault="00376029" w:rsidP="00F664E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проектор,</w:t>
      </w:r>
    </w:p>
    <w:p w:rsidR="00376029" w:rsidRPr="00624862" w:rsidRDefault="006030D9" w:rsidP="00F664E9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76029" w:rsidRPr="00624862">
        <w:rPr>
          <w:rFonts w:ascii="Times New Roman" w:eastAsia="Times New Roman" w:hAnsi="Times New Roman" w:cs="Times New Roman"/>
          <w:sz w:val="28"/>
          <w:szCs w:val="28"/>
        </w:rPr>
        <w:t xml:space="preserve">узыкальный центр </w:t>
      </w:r>
    </w:p>
    <w:p w:rsidR="00376029" w:rsidRPr="00281E91" w:rsidRDefault="006030D9" w:rsidP="00F664E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76029" w:rsidRPr="00624862">
        <w:rPr>
          <w:rFonts w:ascii="Times New Roman" w:eastAsia="Times New Roman" w:hAnsi="Times New Roman" w:cs="Times New Roman"/>
          <w:sz w:val="28"/>
          <w:szCs w:val="28"/>
        </w:rPr>
        <w:t>ячи футбольные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волейбольные</w:t>
      </w:r>
    </w:p>
    <w:p w:rsidR="00281E91" w:rsidRPr="00281E91" w:rsidRDefault="00281E91" w:rsidP="00F664E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эспандер</w:t>
      </w:r>
    </w:p>
    <w:p w:rsidR="00281E91" w:rsidRPr="00281E91" w:rsidRDefault="00281E91" w:rsidP="00F664E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тренажеры</w:t>
      </w:r>
    </w:p>
    <w:p w:rsidR="00281E91" w:rsidRPr="00624862" w:rsidRDefault="00281E91" w:rsidP="00F664E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скакалки</w:t>
      </w:r>
    </w:p>
    <w:p w:rsidR="006030D9" w:rsidRPr="006030D9" w:rsidRDefault="006030D9" w:rsidP="00F664E9">
      <w:pPr>
        <w:pStyle w:val="23"/>
        <w:numPr>
          <w:ilvl w:val="0"/>
          <w:numId w:val="24"/>
        </w:numPr>
        <w:shd w:val="clear" w:color="auto" w:fill="auto"/>
        <w:tabs>
          <w:tab w:val="left" w:pos="732"/>
        </w:tabs>
        <w:spacing w:before="0" w:line="276" w:lineRule="auto"/>
        <w:ind w:right="420"/>
        <w:rPr>
          <w:sz w:val="28"/>
          <w:szCs w:val="28"/>
        </w:rPr>
      </w:pPr>
      <w:r>
        <w:rPr>
          <w:sz w:val="28"/>
          <w:szCs w:val="28"/>
        </w:rPr>
        <w:t>с</w:t>
      </w:r>
      <w:r w:rsidRPr="006030D9">
        <w:rPr>
          <w:sz w:val="28"/>
          <w:szCs w:val="28"/>
        </w:rPr>
        <w:t xml:space="preserve">ерия презентаций: «Как жили на Руси»; «Художественные промыслы России»; «Православные праздники»; «Русские народные праздники»; «Святые покровители Петербурга», «Особенности русского народного костюма», «Деревянное зодчество», «Символика русских орнаментов». Мультфильмы из серии «Гора самоцветов», «Лебеди </w:t>
      </w:r>
      <w:proofErr w:type="spellStart"/>
      <w:r w:rsidRPr="006030D9">
        <w:rPr>
          <w:sz w:val="28"/>
          <w:szCs w:val="28"/>
        </w:rPr>
        <w:t>Непрядвы</w:t>
      </w:r>
      <w:proofErr w:type="spellEnd"/>
      <w:r w:rsidRPr="006030D9">
        <w:rPr>
          <w:sz w:val="28"/>
          <w:szCs w:val="28"/>
        </w:rPr>
        <w:t>», «</w:t>
      </w:r>
      <w:proofErr w:type="spellStart"/>
      <w:r w:rsidRPr="006030D9">
        <w:rPr>
          <w:sz w:val="28"/>
          <w:szCs w:val="28"/>
        </w:rPr>
        <w:t>Пересвет</w:t>
      </w:r>
      <w:proofErr w:type="spellEnd"/>
      <w:r w:rsidRPr="006030D9">
        <w:rPr>
          <w:sz w:val="28"/>
          <w:szCs w:val="28"/>
        </w:rPr>
        <w:t xml:space="preserve"> и </w:t>
      </w:r>
      <w:proofErr w:type="spellStart"/>
      <w:r w:rsidRPr="006030D9">
        <w:rPr>
          <w:sz w:val="28"/>
          <w:szCs w:val="28"/>
        </w:rPr>
        <w:t>Ослябя</w:t>
      </w:r>
      <w:proofErr w:type="spellEnd"/>
      <w:r w:rsidRPr="006030D9">
        <w:rPr>
          <w:sz w:val="28"/>
          <w:szCs w:val="28"/>
        </w:rPr>
        <w:t xml:space="preserve">», «Мой крест», «Детство </w:t>
      </w:r>
      <w:proofErr w:type="spellStart"/>
      <w:r w:rsidRPr="006030D9">
        <w:rPr>
          <w:sz w:val="28"/>
          <w:szCs w:val="28"/>
        </w:rPr>
        <w:t>Ратибора</w:t>
      </w:r>
      <w:proofErr w:type="spellEnd"/>
      <w:r w:rsidRPr="006030D9">
        <w:rPr>
          <w:sz w:val="28"/>
          <w:szCs w:val="28"/>
        </w:rPr>
        <w:t>», «</w:t>
      </w:r>
      <w:proofErr w:type="spellStart"/>
      <w:r w:rsidRPr="006030D9">
        <w:rPr>
          <w:sz w:val="28"/>
          <w:szCs w:val="28"/>
        </w:rPr>
        <w:t>Путеводительница</w:t>
      </w:r>
      <w:proofErr w:type="spellEnd"/>
      <w:r w:rsidRPr="006030D9">
        <w:rPr>
          <w:sz w:val="28"/>
          <w:szCs w:val="28"/>
        </w:rPr>
        <w:t>», «Окно».</w:t>
      </w:r>
    </w:p>
    <w:p w:rsidR="00376029" w:rsidRPr="00A40E2A" w:rsidRDefault="006030D9" w:rsidP="00F664E9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костюмы персонажей сказок</w:t>
      </w:r>
    </w:p>
    <w:p w:rsidR="00376029" w:rsidRPr="00624862" w:rsidRDefault="00A40E2A" w:rsidP="00F664E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r w:rsidR="00376029" w:rsidRPr="00624862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программы дополнительного образования</w:t>
      </w:r>
    </w:p>
    <w:p w:rsidR="00376029" w:rsidRPr="00624862" w:rsidRDefault="00376029" w:rsidP="00F664E9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>1. Критерии результативности.</w:t>
      </w:r>
    </w:p>
    <w:p w:rsidR="00376029" w:rsidRPr="00624862" w:rsidRDefault="00376029" w:rsidP="00F664E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В ходе мониторинга планируется положительная динамика по следующим </w:t>
      </w:r>
      <w:r w:rsidRPr="00624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критериям:</w:t>
      </w:r>
    </w:p>
    <w:p w:rsidR="00376029" w:rsidRPr="00624862" w:rsidRDefault="00376029" w:rsidP="00F664E9">
      <w:pPr>
        <w:numPr>
          <w:ilvl w:val="0"/>
          <w:numId w:val="21"/>
        </w:numPr>
        <w:spacing w:after="0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рост мотивации </w:t>
      </w:r>
      <w:proofErr w:type="gramStart"/>
      <w:r w:rsidRPr="0062486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в сфере познавательной и развивающейся деятельности;</w:t>
      </w:r>
    </w:p>
    <w:p w:rsidR="00376029" w:rsidRPr="00624862" w:rsidRDefault="00376029" w:rsidP="00F664E9">
      <w:pPr>
        <w:numPr>
          <w:ilvl w:val="0"/>
          <w:numId w:val="21"/>
        </w:numPr>
        <w:spacing w:after="0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</w:t>
      </w:r>
      <w:proofErr w:type="gramStart"/>
      <w:r w:rsidRPr="0062486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24862">
        <w:rPr>
          <w:rFonts w:ascii="Times New Roman" w:eastAsia="Times New Roman" w:hAnsi="Times New Roman" w:cs="Times New Roman"/>
          <w:sz w:val="28"/>
          <w:szCs w:val="28"/>
        </w:rPr>
        <w:t>, готовых к саморазвитию;</w:t>
      </w:r>
    </w:p>
    <w:p w:rsidR="00376029" w:rsidRPr="00624862" w:rsidRDefault="00376029" w:rsidP="00F664E9">
      <w:pPr>
        <w:numPr>
          <w:ilvl w:val="0"/>
          <w:numId w:val="21"/>
        </w:numPr>
        <w:spacing w:after="0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удельный вес образовательных учреждений, вовлеченных в воспитательную деятельность по формированию инициативности и творчества через ресурсы дополнительного образования;</w:t>
      </w:r>
    </w:p>
    <w:p w:rsidR="00376029" w:rsidRPr="00624862" w:rsidRDefault="00376029" w:rsidP="00F664E9">
      <w:pPr>
        <w:numPr>
          <w:ilvl w:val="0"/>
          <w:numId w:val="21"/>
        </w:numPr>
        <w:spacing w:after="0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</w:t>
      </w:r>
      <w:proofErr w:type="gramStart"/>
      <w:r w:rsidRPr="0062486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24862">
        <w:rPr>
          <w:rFonts w:ascii="Times New Roman" w:eastAsia="Times New Roman" w:hAnsi="Times New Roman" w:cs="Times New Roman"/>
          <w:sz w:val="28"/>
          <w:szCs w:val="28"/>
        </w:rPr>
        <w:t>, готовых к успешной адаптация в социуме;</w:t>
      </w:r>
    </w:p>
    <w:p w:rsidR="00376029" w:rsidRPr="00624862" w:rsidRDefault="00376029" w:rsidP="00F664E9">
      <w:pPr>
        <w:numPr>
          <w:ilvl w:val="0"/>
          <w:numId w:val="21"/>
        </w:numPr>
        <w:spacing w:after="0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положительная динамика физического и психического здоровья школьников;</w:t>
      </w:r>
    </w:p>
    <w:p w:rsidR="00376029" w:rsidRPr="00624862" w:rsidRDefault="00376029" w:rsidP="00F664E9">
      <w:pPr>
        <w:numPr>
          <w:ilvl w:val="0"/>
          <w:numId w:val="21"/>
        </w:numPr>
        <w:spacing w:after="0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удельный вес родителей, вовлеченных в процесс воспитания и развития школьников;</w:t>
      </w:r>
    </w:p>
    <w:p w:rsidR="00376029" w:rsidRPr="00624862" w:rsidRDefault="00376029" w:rsidP="00F664E9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рост числа </w:t>
      </w:r>
      <w:proofErr w:type="gramStart"/>
      <w:r w:rsidRPr="0062486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, охваченных </w:t>
      </w:r>
      <w:proofErr w:type="spellStart"/>
      <w:r w:rsidRPr="00624862">
        <w:rPr>
          <w:rFonts w:ascii="Times New Roman" w:eastAsia="Times New Roman" w:hAnsi="Times New Roman" w:cs="Times New Roman"/>
          <w:sz w:val="28"/>
          <w:szCs w:val="28"/>
        </w:rPr>
        <w:t>содержательно-досуговой</w:t>
      </w:r>
      <w:proofErr w:type="spellEnd"/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деятельностью;</w:t>
      </w:r>
    </w:p>
    <w:p w:rsidR="00376029" w:rsidRPr="00624862" w:rsidRDefault="00376029" w:rsidP="00F664E9">
      <w:pPr>
        <w:numPr>
          <w:ilvl w:val="0"/>
          <w:numId w:val="21"/>
        </w:numPr>
        <w:spacing w:after="0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уменьшение количества </w:t>
      </w:r>
      <w:proofErr w:type="gramStart"/>
      <w:r w:rsidRPr="0062486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, состоящих на учете в ОДН, КДН, 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624862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контроле;</w:t>
      </w:r>
    </w:p>
    <w:p w:rsidR="00376029" w:rsidRPr="00624862" w:rsidRDefault="00376029" w:rsidP="00F664E9">
      <w:pPr>
        <w:numPr>
          <w:ilvl w:val="0"/>
          <w:numId w:val="21"/>
        </w:numPr>
        <w:spacing w:after="0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увеличение числа педагогов в ОУ, вовлеченных в процесс формирования творческой личности школьников в пространстве дополнительного образования.</w:t>
      </w:r>
    </w:p>
    <w:p w:rsidR="00376029" w:rsidRPr="00624862" w:rsidRDefault="00376029" w:rsidP="00F664E9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В ходе мониторинга необходима корректировка планов воспитательной работы педагогов, классных руководителей, консультации психолога </w:t>
      </w:r>
      <w:r w:rsidRPr="00624862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для педагогов, родителей (лиц их заменяющих), детей. Процесс интеграции общего и дополнительного образования предусматривает доработку и обновление критериев эффективности. </w:t>
      </w:r>
    </w:p>
    <w:p w:rsidR="00376029" w:rsidRPr="00624862" w:rsidRDefault="00376029" w:rsidP="00F664E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sz w:val="28"/>
          <w:szCs w:val="28"/>
        </w:rPr>
        <w:t>Контроль результативности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в школе, 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br/>
        <w:t xml:space="preserve">его интеграции с общим образованием коллектив школы планирует осуществлять путем проведения мониторинговых исследований, диагностики обучающихся </w:t>
      </w:r>
      <w:r w:rsidRPr="00624862">
        <w:rPr>
          <w:rFonts w:ascii="Times New Roman" w:eastAsia="Times New Roman" w:hAnsi="Times New Roman" w:cs="Times New Roman"/>
          <w:sz w:val="28"/>
          <w:szCs w:val="28"/>
        </w:rPr>
        <w:br/>
        <w:t xml:space="preserve">и их родителей (лиц их заменяющих). </w:t>
      </w:r>
    </w:p>
    <w:p w:rsidR="00624862" w:rsidRPr="00FA4EE6" w:rsidRDefault="00624862" w:rsidP="00F664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A4EE6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A4EE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результатами обучения</w:t>
      </w:r>
    </w:p>
    <w:tbl>
      <w:tblPr>
        <w:tblW w:w="100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8"/>
        <w:gridCol w:w="3347"/>
        <w:gridCol w:w="3347"/>
      </w:tblGrid>
      <w:tr w:rsidR="00624862" w:rsidRPr="00624862" w:rsidTr="00F664E9"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контроля</w:t>
            </w:r>
          </w:p>
        </w:tc>
      </w:tr>
      <w:tr w:rsidR="00624862" w:rsidRPr="00624862" w:rsidTr="00F664E9"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Вводный</w:t>
            </w:r>
          </w:p>
        </w:tc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Собеседование, тестирование, прослушивание, просмотр</w:t>
            </w:r>
          </w:p>
        </w:tc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24862" w:rsidRPr="00624862" w:rsidTr="00F664E9"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</w:t>
            </w:r>
          </w:p>
        </w:tc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  <w:r w:rsidR="00FA4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занятие, олимпиада, конкурс, опрос, викторина, выставка творческих работ</w:t>
            </w:r>
          </w:p>
        </w:tc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624862" w:rsidRPr="00624862" w:rsidTr="00F664E9"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Зачет, открытое зачетное занятие, показ творческих работ, концерт, праздник, спектакль, опрос, викторина, выставка творческих работ, конкурс, </w:t>
            </w:r>
            <w:proofErr w:type="gramEnd"/>
          </w:p>
        </w:tc>
        <w:tc>
          <w:tcPr>
            <w:tcW w:w="31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624862" w:rsidRPr="00624862" w:rsidRDefault="00624862" w:rsidP="00F664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862">
              <w:rPr>
                <w:rFonts w:ascii="Times New Roman" w:eastAsia="Times New Roman" w:hAnsi="Times New Roman" w:cs="Times New Roman"/>
                <w:sz w:val="28"/>
                <w:szCs w:val="28"/>
              </w:rPr>
              <w:t>   Май</w:t>
            </w:r>
          </w:p>
        </w:tc>
      </w:tr>
    </w:tbl>
    <w:p w:rsidR="00376029" w:rsidRPr="00624862" w:rsidRDefault="00376029" w:rsidP="00F664E9">
      <w:pPr>
        <w:pStyle w:val="a5"/>
        <w:spacing w:before="0" w:after="0"/>
        <w:ind w:firstLine="54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65E29" w:rsidRPr="00624862" w:rsidRDefault="00465E29" w:rsidP="00F664E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ОРГАНИЗАЦИИ ДОПОЛНИТЕЛЬНОГО ОБРАЗОВАНИЯ</w:t>
      </w:r>
    </w:p>
    <w:p w:rsidR="00465E29" w:rsidRPr="00624862" w:rsidRDefault="00465E29" w:rsidP="00F664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Оценка результатов может проводиться по показателям:</w:t>
      </w:r>
    </w:p>
    <w:p w:rsidR="00465E29" w:rsidRPr="00624862" w:rsidRDefault="00465E29" w:rsidP="00F664E9">
      <w:pPr>
        <w:numPr>
          <w:ilvl w:val="0"/>
          <w:numId w:val="10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охват учащихся (% от общего количества) дополнительным образованием в своей школе,</w:t>
      </w:r>
    </w:p>
    <w:p w:rsidR="00465E29" w:rsidRPr="00624862" w:rsidRDefault="00465E29" w:rsidP="00F664E9">
      <w:pPr>
        <w:numPr>
          <w:ilvl w:val="0"/>
          <w:numId w:val="10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охват учащихся занимающихся в спортивных секциях в своей школе</w:t>
      </w:r>
    </w:p>
    <w:p w:rsidR="00465E29" w:rsidRPr="00624862" w:rsidRDefault="00465E29" w:rsidP="00F664E9">
      <w:pPr>
        <w:numPr>
          <w:ilvl w:val="0"/>
          <w:numId w:val="10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количество и результаты учащихся, участвующих в конкурсах, смотрах, соревнованиях.</w:t>
      </w:r>
    </w:p>
    <w:p w:rsidR="00465E29" w:rsidRPr="00624862" w:rsidRDefault="00465E29" w:rsidP="00F664E9">
      <w:pPr>
        <w:numPr>
          <w:ilvl w:val="0"/>
          <w:numId w:val="10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количество и результативность участия в предметных олимпиадах.</w:t>
      </w:r>
    </w:p>
    <w:p w:rsidR="00465E29" w:rsidRPr="00624862" w:rsidRDefault="00465E29" w:rsidP="00F664E9">
      <w:pPr>
        <w:numPr>
          <w:ilvl w:val="0"/>
          <w:numId w:val="10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уменьшение количества учащихся, состоящих на учете в ПДН ОВД и </w:t>
      </w:r>
      <w:proofErr w:type="spellStart"/>
      <w:r w:rsidRPr="00624862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 учете</w:t>
      </w:r>
    </w:p>
    <w:p w:rsidR="00465E29" w:rsidRPr="00624862" w:rsidRDefault="00465E29" w:rsidP="00F664E9">
      <w:pPr>
        <w:numPr>
          <w:ilvl w:val="0"/>
          <w:numId w:val="10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уменьшение количества неуспевающих учащихся, пропускающих учебные занятия</w:t>
      </w:r>
    </w:p>
    <w:p w:rsidR="00465E29" w:rsidRPr="00624862" w:rsidRDefault="00465E29" w:rsidP="00F664E9">
      <w:pPr>
        <w:numPr>
          <w:ilvl w:val="0"/>
          <w:numId w:val="10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 xml:space="preserve">рост количества учащихся, посещающих кружки, среди детей группы </w:t>
      </w:r>
    </w:p>
    <w:p w:rsidR="00465E29" w:rsidRPr="00624862" w:rsidRDefault="00FA4EE6" w:rsidP="00F664E9">
      <w:p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5E29" w:rsidRPr="00624862">
        <w:rPr>
          <w:rFonts w:ascii="Times New Roman" w:eastAsia="Times New Roman" w:hAnsi="Times New Roman" w:cs="Times New Roman"/>
          <w:sz w:val="28"/>
          <w:szCs w:val="28"/>
        </w:rPr>
        <w:t>риска»</w:t>
      </w:r>
    </w:p>
    <w:p w:rsidR="00465E29" w:rsidRPr="00624862" w:rsidRDefault="00465E29" w:rsidP="00F664E9">
      <w:pPr>
        <w:numPr>
          <w:ilvl w:val="0"/>
          <w:numId w:val="10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lastRenderedPageBreak/>
        <w:t>рост количества учащихся, принимающих участие в КТД</w:t>
      </w:r>
    </w:p>
    <w:p w:rsidR="00465E29" w:rsidRPr="00624862" w:rsidRDefault="00465E29" w:rsidP="00F664E9">
      <w:pPr>
        <w:numPr>
          <w:ilvl w:val="0"/>
          <w:numId w:val="10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рост количества учащихся, участвующих в работе органов ученического самоуправл</w:t>
      </w:r>
      <w:bookmarkStart w:id="16" w:name="_GoBack"/>
      <w:bookmarkEnd w:id="16"/>
      <w:r w:rsidRPr="00624862">
        <w:rPr>
          <w:rFonts w:ascii="Times New Roman" w:eastAsia="Times New Roman" w:hAnsi="Times New Roman" w:cs="Times New Roman"/>
          <w:sz w:val="28"/>
          <w:szCs w:val="28"/>
        </w:rPr>
        <w:t>ения</w:t>
      </w:r>
    </w:p>
    <w:p w:rsidR="00465E29" w:rsidRPr="00624862" w:rsidRDefault="00465E29" w:rsidP="00F664E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5E29" w:rsidRPr="00624862" w:rsidRDefault="00465E29" w:rsidP="00F664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465E29" w:rsidRPr="00624862" w:rsidRDefault="00465E29" w:rsidP="00F664E9">
      <w:pPr>
        <w:numPr>
          <w:ilvl w:val="0"/>
          <w:numId w:val="12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создание в школе единой системы дополнительного образования, которая   будет способствовать свободному развитию личности каждого ученика;</w:t>
      </w:r>
    </w:p>
    <w:p w:rsidR="00465E29" w:rsidRPr="00624862" w:rsidRDefault="00465E29" w:rsidP="00F664E9">
      <w:pPr>
        <w:numPr>
          <w:ilvl w:val="0"/>
          <w:numId w:val="12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465E29" w:rsidRPr="00624862" w:rsidRDefault="00465E29" w:rsidP="00F664E9">
      <w:pPr>
        <w:numPr>
          <w:ilvl w:val="0"/>
          <w:numId w:val="12"/>
        </w:numPr>
        <w:spacing w:after="0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увеличение числа учащихся, достигающих высоких результатов в определенных видах деятельности;</w:t>
      </w:r>
    </w:p>
    <w:p w:rsidR="00465E29" w:rsidRPr="00624862" w:rsidRDefault="00465E29" w:rsidP="00F664E9">
      <w:pPr>
        <w:numPr>
          <w:ilvl w:val="0"/>
          <w:numId w:val="12"/>
        </w:numPr>
        <w:spacing w:after="0"/>
        <w:ind w:left="660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24862">
        <w:rPr>
          <w:rFonts w:ascii="Times New Roman" w:eastAsia="Times New Roman" w:hAnsi="Times New Roman" w:cs="Times New Roman"/>
          <w:sz w:val="28"/>
          <w:szCs w:val="28"/>
        </w:rPr>
        <w:t>целенаправленная организация свободного времени большинства учащихся школы.</w:t>
      </w:r>
    </w:p>
    <w:p w:rsidR="00465E29" w:rsidRPr="00624862" w:rsidRDefault="00465E29" w:rsidP="00F664E9">
      <w:pPr>
        <w:pStyle w:val="a5"/>
        <w:spacing w:before="0" w:after="0"/>
        <w:ind w:firstLine="54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465E29" w:rsidRPr="00624862" w:rsidSect="003D40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315CE03E"/>
    <w:lvl w:ilvl="0" w:tplc="67081B22">
      <w:start w:val="1"/>
      <w:numFmt w:val="bullet"/>
      <w:lvlText w:val="с"/>
      <w:lvlJc w:val="left"/>
    </w:lvl>
    <w:lvl w:ilvl="1" w:tplc="3968CF54">
      <w:numFmt w:val="decimal"/>
      <w:lvlText w:val=""/>
      <w:lvlJc w:val="left"/>
    </w:lvl>
    <w:lvl w:ilvl="2" w:tplc="6818D3B2">
      <w:numFmt w:val="decimal"/>
      <w:lvlText w:val=""/>
      <w:lvlJc w:val="left"/>
    </w:lvl>
    <w:lvl w:ilvl="3" w:tplc="F3DCD680">
      <w:numFmt w:val="decimal"/>
      <w:lvlText w:val=""/>
      <w:lvlJc w:val="left"/>
    </w:lvl>
    <w:lvl w:ilvl="4" w:tplc="71822578">
      <w:numFmt w:val="decimal"/>
      <w:lvlText w:val=""/>
      <w:lvlJc w:val="left"/>
    </w:lvl>
    <w:lvl w:ilvl="5" w:tplc="EEA82AC0">
      <w:numFmt w:val="decimal"/>
      <w:lvlText w:val=""/>
      <w:lvlJc w:val="left"/>
    </w:lvl>
    <w:lvl w:ilvl="6" w:tplc="54D03BDA">
      <w:numFmt w:val="decimal"/>
      <w:lvlText w:val=""/>
      <w:lvlJc w:val="left"/>
    </w:lvl>
    <w:lvl w:ilvl="7" w:tplc="9AFEA206">
      <w:numFmt w:val="decimal"/>
      <w:lvlText w:val=""/>
      <w:lvlJc w:val="left"/>
    </w:lvl>
    <w:lvl w:ilvl="8" w:tplc="2F6E16F6">
      <w:numFmt w:val="decimal"/>
      <w:lvlText w:val=""/>
      <w:lvlJc w:val="left"/>
    </w:lvl>
  </w:abstractNum>
  <w:abstractNum w:abstractNumId="2">
    <w:nsid w:val="05164767"/>
    <w:multiLevelType w:val="hybridMultilevel"/>
    <w:tmpl w:val="E70C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72D38"/>
    <w:multiLevelType w:val="hybridMultilevel"/>
    <w:tmpl w:val="0E1C8EBA"/>
    <w:lvl w:ilvl="0" w:tplc="44BE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E6366C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E31A1"/>
    <w:multiLevelType w:val="multilevel"/>
    <w:tmpl w:val="589CB6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33EE4"/>
    <w:multiLevelType w:val="multilevel"/>
    <w:tmpl w:val="FC9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F09F3"/>
    <w:multiLevelType w:val="multilevel"/>
    <w:tmpl w:val="AC3CFF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643AE"/>
    <w:multiLevelType w:val="hybridMultilevel"/>
    <w:tmpl w:val="5388085A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1A0B5DF5"/>
    <w:multiLevelType w:val="multilevel"/>
    <w:tmpl w:val="676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93D5D"/>
    <w:multiLevelType w:val="hybridMultilevel"/>
    <w:tmpl w:val="1B18BB84"/>
    <w:lvl w:ilvl="0" w:tplc="309E805C">
      <w:start w:val="1"/>
      <w:numFmt w:val="decimal"/>
      <w:lvlText w:val="%1."/>
      <w:lvlJc w:val="left"/>
      <w:pPr>
        <w:tabs>
          <w:tab w:val="num" w:pos="1379"/>
        </w:tabs>
        <w:ind w:left="1379" w:hanging="48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51029"/>
    <w:multiLevelType w:val="multilevel"/>
    <w:tmpl w:val="2C5C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A3721"/>
    <w:multiLevelType w:val="multilevel"/>
    <w:tmpl w:val="4BC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430F"/>
    <w:multiLevelType w:val="multilevel"/>
    <w:tmpl w:val="D626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64511"/>
    <w:multiLevelType w:val="multilevel"/>
    <w:tmpl w:val="A4002BB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FF2906"/>
    <w:multiLevelType w:val="hybridMultilevel"/>
    <w:tmpl w:val="EF56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1B25"/>
    <w:multiLevelType w:val="multilevel"/>
    <w:tmpl w:val="335A8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252A62"/>
    <w:multiLevelType w:val="multilevel"/>
    <w:tmpl w:val="735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C3707"/>
    <w:multiLevelType w:val="hybridMultilevel"/>
    <w:tmpl w:val="8CCACB6C"/>
    <w:lvl w:ilvl="0" w:tplc="5B960D1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8C15B6D"/>
    <w:multiLevelType w:val="multilevel"/>
    <w:tmpl w:val="4A08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5B0CA2"/>
    <w:multiLevelType w:val="multilevel"/>
    <w:tmpl w:val="997A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6C1F57"/>
    <w:multiLevelType w:val="hybridMultilevel"/>
    <w:tmpl w:val="E8D4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55CC"/>
    <w:multiLevelType w:val="multilevel"/>
    <w:tmpl w:val="67A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260E8"/>
    <w:multiLevelType w:val="hybridMultilevel"/>
    <w:tmpl w:val="AD02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C5C6A"/>
    <w:multiLevelType w:val="multilevel"/>
    <w:tmpl w:val="1C6A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CF3CBB"/>
    <w:multiLevelType w:val="multilevel"/>
    <w:tmpl w:val="202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223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A7F7BC3"/>
    <w:multiLevelType w:val="hybridMultilevel"/>
    <w:tmpl w:val="B21A3E54"/>
    <w:lvl w:ilvl="0" w:tplc="9CE8D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3A0260">
      <w:numFmt w:val="none"/>
      <w:lvlText w:val=""/>
      <w:lvlJc w:val="left"/>
      <w:pPr>
        <w:tabs>
          <w:tab w:val="num" w:pos="360"/>
        </w:tabs>
      </w:pPr>
    </w:lvl>
    <w:lvl w:ilvl="2" w:tplc="A0381946">
      <w:numFmt w:val="none"/>
      <w:lvlText w:val=""/>
      <w:lvlJc w:val="left"/>
      <w:pPr>
        <w:tabs>
          <w:tab w:val="num" w:pos="360"/>
        </w:tabs>
      </w:pPr>
    </w:lvl>
    <w:lvl w:ilvl="3" w:tplc="1A269876">
      <w:numFmt w:val="none"/>
      <w:lvlText w:val=""/>
      <w:lvlJc w:val="left"/>
      <w:pPr>
        <w:tabs>
          <w:tab w:val="num" w:pos="360"/>
        </w:tabs>
      </w:pPr>
    </w:lvl>
    <w:lvl w:ilvl="4" w:tplc="5EC08888">
      <w:numFmt w:val="none"/>
      <w:lvlText w:val=""/>
      <w:lvlJc w:val="left"/>
      <w:pPr>
        <w:tabs>
          <w:tab w:val="num" w:pos="360"/>
        </w:tabs>
      </w:pPr>
    </w:lvl>
    <w:lvl w:ilvl="5" w:tplc="630ADC18">
      <w:numFmt w:val="none"/>
      <w:lvlText w:val=""/>
      <w:lvlJc w:val="left"/>
      <w:pPr>
        <w:tabs>
          <w:tab w:val="num" w:pos="360"/>
        </w:tabs>
      </w:pPr>
    </w:lvl>
    <w:lvl w:ilvl="6" w:tplc="06EE41BC">
      <w:numFmt w:val="none"/>
      <w:lvlText w:val=""/>
      <w:lvlJc w:val="left"/>
      <w:pPr>
        <w:tabs>
          <w:tab w:val="num" w:pos="360"/>
        </w:tabs>
      </w:pPr>
    </w:lvl>
    <w:lvl w:ilvl="7" w:tplc="5AB66AC6">
      <w:numFmt w:val="none"/>
      <w:lvlText w:val=""/>
      <w:lvlJc w:val="left"/>
      <w:pPr>
        <w:tabs>
          <w:tab w:val="num" w:pos="360"/>
        </w:tabs>
      </w:pPr>
    </w:lvl>
    <w:lvl w:ilvl="8" w:tplc="AC524C3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C4209DE"/>
    <w:multiLevelType w:val="multilevel"/>
    <w:tmpl w:val="9814B8E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963C5"/>
    <w:multiLevelType w:val="hybridMultilevel"/>
    <w:tmpl w:val="8DDEEC76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A48280F"/>
    <w:multiLevelType w:val="hybridMultilevel"/>
    <w:tmpl w:val="E43420D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E427F0"/>
    <w:multiLevelType w:val="multilevel"/>
    <w:tmpl w:val="9852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7204ED"/>
    <w:multiLevelType w:val="hybridMultilevel"/>
    <w:tmpl w:val="58B0D1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6F001653"/>
    <w:multiLevelType w:val="hybridMultilevel"/>
    <w:tmpl w:val="66FAE6EC"/>
    <w:lvl w:ilvl="0" w:tplc="BE3A5C64">
      <w:start w:val="2"/>
      <w:numFmt w:val="bullet"/>
      <w:lvlText w:val="-"/>
      <w:lvlJc w:val="left"/>
      <w:pPr>
        <w:tabs>
          <w:tab w:val="num" w:pos="2127"/>
        </w:tabs>
        <w:ind w:left="2070" w:hanging="43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F7C04"/>
    <w:multiLevelType w:val="multilevel"/>
    <w:tmpl w:val="D40A13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50BDB"/>
    <w:multiLevelType w:val="multilevel"/>
    <w:tmpl w:val="FFCE38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BA1C08"/>
    <w:multiLevelType w:val="multilevel"/>
    <w:tmpl w:val="09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936DC"/>
    <w:multiLevelType w:val="hybridMultilevel"/>
    <w:tmpl w:val="C810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6195D"/>
    <w:multiLevelType w:val="multilevel"/>
    <w:tmpl w:val="844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B45A1"/>
    <w:multiLevelType w:val="multilevel"/>
    <w:tmpl w:val="F350D4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296618"/>
    <w:multiLevelType w:val="multilevel"/>
    <w:tmpl w:val="F3A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8"/>
  </w:num>
  <w:num w:numId="7">
    <w:abstractNumId w:val="31"/>
  </w:num>
  <w:num w:numId="8">
    <w:abstractNumId w:val="23"/>
  </w:num>
  <w:num w:numId="9">
    <w:abstractNumId w:val="12"/>
  </w:num>
  <w:num w:numId="10">
    <w:abstractNumId w:val="36"/>
  </w:num>
  <w:num w:numId="11">
    <w:abstractNumId w:val="10"/>
  </w:num>
  <w:num w:numId="12">
    <w:abstractNumId w:val="24"/>
  </w:num>
  <w:num w:numId="13">
    <w:abstractNumId w:val="2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5"/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8"/>
  </w:num>
  <w:num w:numId="25">
    <w:abstractNumId w:val="15"/>
  </w:num>
  <w:num w:numId="26">
    <w:abstractNumId w:val="4"/>
  </w:num>
  <w:num w:numId="27">
    <w:abstractNumId w:val="34"/>
  </w:num>
  <w:num w:numId="28">
    <w:abstractNumId w:val="35"/>
  </w:num>
  <w:num w:numId="29">
    <w:abstractNumId w:val="39"/>
  </w:num>
  <w:num w:numId="30">
    <w:abstractNumId w:val="1"/>
  </w:num>
  <w:num w:numId="31">
    <w:abstractNumId w:val="19"/>
  </w:num>
  <w:num w:numId="32">
    <w:abstractNumId w:val="5"/>
  </w:num>
  <w:num w:numId="33">
    <w:abstractNumId w:val="38"/>
  </w:num>
  <w:num w:numId="34">
    <w:abstractNumId w:val="40"/>
  </w:num>
  <w:num w:numId="35">
    <w:abstractNumId w:val="11"/>
  </w:num>
  <w:num w:numId="36">
    <w:abstractNumId w:val="32"/>
  </w:num>
  <w:num w:numId="37">
    <w:abstractNumId w:val="37"/>
  </w:num>
  <w:num w:numId="38">
    <w:abstractNumId w:val="20"/>
  </w:num>
  <w:num w:numId="39">
    <w:abstractNumId w:val="22"/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•"/>
        <w:legacy w:legacy="1" w:legacySpace="0" w:legacyIndent="53"/>
        <w:lvlJc w:val="left"/>
        <w:rPr>
          <w:rFonts w:ascii="Times New Roman" w:hAnsi="Times New Roman" w:hint="default"/>
        </w:rPr>
      </w:lvl>
    </w:lvlOverride>
  </w:num>
  <w:num w:numId="43">
    <w:abstractNumId w:val="0"/>
    <w:lvlOverride w:ilvl="0">
      <w:lvl w:ilvl="0">
        <w:numFmt w:val="bullet"/>
        <w:lvlText w:val="•"/>
        <w:legacy w:legacy="1" w:legacySpace="0" w:legacyIndent="6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006"/>
    <w:rsid w:val="00012369"/>
    <w:rsid w:val="00032230"/>
    <w:rsid w:val="00084BEC"/>
    <w:rsid w:val="000B1C67"/>
    <w:rsid w:val="000D107C"/>
    <w:rsid w:val="001E4D18"/>
    <w:rsid w:val="00203091"/>
    <w:rsid w:val="0020328C"/>
    <w:rsid w:val="0023508F"/>
    <w:rsid w:val="00251C16"/>
    <w:rsid w:val="00254521"/>
    <w:rsid w:val="00281E91"/>
    <w:rsid w:val="002B3CE6"/>
    <w:rsid w:val="00300F01"/>
    <w:rsid w:val="00303981"/>
    <w:rsid w:val="0031197F"/>
    <w:rsid w:val="00346A60"/>
    <w:rsid w:val="00376029"/>
    <w:rsid w:val="003D4006"/>
    <w:rsid w:val="00422A55"/>
    <w:rsid w:val="0044761B"/>
    <w:rsid w:val="00465E29"/>
    <w:rsid w:val="004764C2"/>
    <w:rsid w:val="004978E5"/>
    <w:rsid w:val="004E224F"/>
    <w:rsid w:val="004E2C9D"/>
    <w:rsid w:val="004F2D9B"/>
    <w:rsid w:val="004F57AB"/>
    <w:rsid w:val="00546DD9"/>
    <w:rsid w:val="005C3C7A"/>
    <w:rsid w:val="006030D9"/>
    <w:rsid w:val="00624605"/>
    <w:rsid w:val="00624862"/>
    <w:rsid w:val="00640D8A"/>
    <w:rsid w:val="006A07C0"/>
    <w:rsid w:val="006B1346"/>
    <w:rsid w:val="006B367F"/>
    <w:rsid w:val="006C7526"/>
    <w:rsid w:val="007E45A6"/>
    <w:rsid w:val="008232C4"/>
    <w:rsid w:val="0085215B"/>
    <w:rsid w:val="0086352B"/>
    <w:rsid w:val="008D7526"/>
    <w:rsid w:val="00933BC2"/>
    <w:rsid w:val="00934896"/>
    <w:rsid w:val="009546D1"/>
    <w:rsid w:val="009B3F3C"/>
    <w:rsid w:val="009C3AFB"/>
    <w:rsid w:val="00A40E2A"/>
    <w:rsid w:val="00AD45EC"/>
    <w:rsid w:val="00B35D2A"/>
    <w:rsid w:val="00B507F7"/>
    <w:rsid w:val="00B6447C"/>
    <w:rsid w:val="00B671B6"/>
    <w:rsid w:val="00BA47FF"/>
    <w:rsid w:val="00BB2E43"/>
    <w:rsid w:val="00BB3C77"/>
    <w:rsid w:val="00C00416"/>
    <w:rsid w:val="00C51654"/>
    <w:rsid w:val="00C53218"/>
    <w:rsid w:val="00C60189"/>
    <w:rsid w:val="00C854B5"/>
    <w:rsid w:val="00CA68F1"/>
    <w:rsid w:val="00CE2019"/>
    <w:rsid w:val="00CE50DF"/>
    <w:rsid w:val="00D1095C"/>
    <w:rsid w:val="00D142DB"/>
    <w:rsid w:val="00D60AF4"/>
    <w:rsid w:val="00D829BE"/>
    <w:rsid w:val="00DB3D1D"/>
    <w:rsid w:val="00DF617A"/>
    <w:rsid w:val="00E26609"/>
    <w:rsid w:val="00E319CA"/>
    <w:rsid w:val="00F35111"/>
    <w:rsid w:val="00F664E9"/>
    <w:rsid w:val="00FA4EE6"/>
    <w:rsid w:val="00FE267B"/>
    <w:rsid w:val="00FE4DDE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00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0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Базовый"/>
    <w:link w:val="a4"/>
    <w:rsid w:val="003D4006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paragraph" w:styleId="a5">
    <w:name w:val="Normal (Web)"/>
    <w:basedOn w:val="a3"/>
    <w:uiPriority w:val="99"/>
    <w:rsid w:val="003D4006"/>
    <w:pPr>
      <w:spacing w:before="280" w:after="280"/>
    </w:pPr>
  </w:style>
  <w:style w:type="paragraph" w:styleId="a6">
    <w:name w:val="Body Text Indent"/>
    <w:basedOn w:val="a3"/>
    <w:link w:val="a7"/>
    <w:rsid w:val="003D400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4006"/>
    <w:rPr>
      <w:rFonts w:ascii="Calibri" w:eastAsia="SimSun" w:hAnsi="Calibri" w:cs="Calibri"/>
      <w:color w:val="00000A"/>
      <w:lang w:val="en-US" w:bidi="en-US"/>
    </w:rPr>
  </w:style>
  <w:style w:type="character" w:styleId="a8">
    <w:name w:val="Strong"/>
    <w:uiPriority w:val="22"/>
    <w:qFormat/>
    <w:rsid w:val="003D4006"/>
    <w:rPr>
      <w:b/>
      <w:bCs/>
    </w:rPr>
  </w:style>
  <w:style w:type="character" w:customStyle="1" w:styleId="a4">
    <w:name w:val="Базовый Знак"/>
    <w:link w:val="a3"/>
    <w:rsid w:val="003D4006"/>
    <w:rPr>
      <w:rFonts w:ascii="Calibri" w:eastAsia="SimSun" w:hAnsi="Calibri" w:cs="Calibri"/>
      <w:color w:val="00000A"/>
      <w:lang w:val="en-US" w:bidi="en-US"/>
    </w:rPr>
  </w:style>
  <w:style w:type="paragraph" w:customStyle="1" w:styleId="FR1">
    <w:name w:val="FR1"/>
    <w:rsid w:val="003D4006"/>
    <w:pPr>
      <w:widowControl w:val="0"/>
      <w:snapToGri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3D4006"/>
    <w:rPr>
      <w:color w:val="0000FF"/>
      <w:u w:val="single"/>
    </w:rPr>
  </w:style>
  <w:style w:type="paragraph" w:customStyle="1" w:styleId="ConsPlusTitle">
    <w:name w:val="ConsPlusTitle"/>
    <w:rsid w:val="003D4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6A07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A07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A07C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A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07C0"/>
    <w:rPr>
      <w:rFonts w:eastAsiaTheme="minorEastAsia"/>
      <w:lang w:eastAsia="ru-RU"/>
    </w:rPr>
  </w:style>
  <w:style w:type="paragraph" w:customStyle="1" w:styleId="a20">
    <w:name w:val="a2"/>
    <w:basedOn w:val="a"/>
    <w:rsid w:val="00624605"/>
    <w:pPr>
      <w:spacing w:before="195" w:after="180" w:line="240" w:lineRule="auto"/>
    </w:pPr>
    <w:rPr>
      <w:rFonts w:ascii="Tahoma" w:eastAsia="Times New Roman" w:hAnsi="Tahoma" w:cs="Tahoma"/>
      <w:color w:val="666666"/>
      <w:sz w:val="20"/>
      <w:szCs w:val="20"/>
    </w:rPr>
  </w:style>
  <w:style w:type="paragraph" w:customStyle="1" w:styleId="21">
    <w:name w:val="Обычный2"/>
    <w:basedOn w:val="a"/>
    <w:rsid w:val="00624605"/>
    <w:pPr>
      <w:spacing w:after="0" w:line="288" w:lineRule="auto"/>
    </w:pPr>
    <w:rPr>
      <w:rFonts w:ascii="Verdana" w:eastAsia="Times New Roman" w:hAnsi="Verdana" w:cs="Times New Roman"/>
      <w:color w:val="000000"/>
      <w:sz w:val="21"/>
      <w:szCs w:val="21"/>
    </w:rPr>
  </w:style>
  <w:style w:type="paragraph" w:styleId="ad">
    <w:name w:val="Body Text"/>
    <w:basedOn w:val="a"/>
    <w:link w:val="ae"/>
    <w:uiPriority w:val="99"/>
    <w:unhideWhenUsed/>
    <w:rsid w:val="005C3C7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C3C7A"/>
    <w:rPr>
      <w:rFonts w:eastAsiaTheme="minorEastAsia"/>
      <w:lang w:eastAsia="ru-RU"/>
    </w:rPr>
  </w:style>
  <w:style w:type="paragraph" w:customStyle="1" w:styleId="210">
    <w:name w:val="Основной текст с отступом 21"/>
    <w:basedOn w:val="a"/>
    <w:rsid w:val="005C3C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5">
    <w:name w:val="c15"/>
    <w:basedOn w:val="a"/>
    <w:rsid w:val="005C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5">
    <w:name w:val="c3 c5"/>
    <w:basedOn w:val="a0"/>
    <w:rsid w:val="005C3C7A"/>
  </w:style>
  <w:style w:type="character" w:styleId="af">
    <w:name w:val="footnote reference"/>
    <w:basedOn w:val="a0"/>
    <w:semiHidden/>
    <w:rsid w:val="00DF617A"/>
    <w:rPr>
      <w:vertAlign w:val="superscript"/>
    </w:rPr>
  </w:style>
  <w:style w:type="character" w:customStyle="1" w:styleId="FontStyle60">
    <w:name w:val="Font Style60"/>
    <w:rsid w:val="00DF617A"/>
    <w:rPr>
      <w:rFonts w:ascii="Times New Roman" w:hAnsi="Times New Roman" w:cs="Times New Roman"/>
      <w:sz w:val="30"/>
      <w:szCs w:val="30"/>
    </w:rPr>
  </w:style>
  <w:style w:type="table" w:styleId="af0">
    <w:name w:val="Table Grid"/>
    <w:basedOn w:val="a1"/>
    <w:uiPriority w:val="59"/>
    <w:rsid w:val="00DF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3"/>
    <w:rsid w:val="00376029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37602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ubmenu-table">
    <w:name w:val="submenu-table"/>
    <w:basedOn w:val="a0"/>
    <w:rsid w:val="00376029"/>
  </w:style>
  <w:style w:type="character" w:customStyle="1" w:styleId="22">
    <w:name w:val="Основной текст (2)_"/>
    <w:basedOn w:val="a0"/>
    <w:link w:val="23"/>
    <w:rsid w:val="006030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30D9"/>
    <w:pPr>
      <w:widowControl w:val="0"/>
      <w:shd w:val="clear" w:color="auto" w:fill="FFFFFF"/>
      <w:spacing w:before="480" w:after="0" w:line="278" w:lineRule="exact"/>
      <w:ind w:hanging="4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Заголовок №1_"/>
    <w:basedOn w:val="a0"/>
    <w:link w:val="13"/>
    <w:rsid w:val="00A40E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0E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A40E2A"/>
    <w:pPr>
      <w:widowControl w:val="0"/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40">
    <w:name w:val="Основной текст (4)"/>
    <w:basedOn w:val="a"/>
    <w:link w:val="4"/>
    <w:rsid w:val="00A40E2A"/>
    <w:pPr>
      <w:widowControl w:val="0"/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4">
    <w:name w:val="Основной текст (2) + Полужирный"/>
    <w:basedOn w:val="22"/>
    <w:rsid w:val="00A40E2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1">
    <w:name w:val="Оглавление_"/>
    <w:basedOn w:val="a0"/>
    <w:link w:val="af2"/>
    <w:rsid w:val="00A40E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Оглавление"/>
    <w:basedOn w:val="a"/>
    <w:link w:val="af1"/>
    <w:rsid w:val="00A40E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75">
    <w:name w:val="c75"/>
    <w:basedOn w:val="a"/>
    <w:rsid w:val="0086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6352B"/>
  </w:style>
  <w:style w:type="paragraph" w:customStyle="1" w:styleId="c55">
    <w:name w:val="c55"/>
    <w:basedOn w:val="a"/>
    <w:rsid w:val="0086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6352B"/>
  </w:style>
  <w:style w:type="character" w:customStyle="1" w:styleId="c26">
    <w:name w:val="c26"/>
    <w:basedOn w:val="a0"/>
    <w:rsid w:val="0086352B"/>
  </w:style>
  <w:style w:type="paragraph" w:customStyle="1" w:styleId="c79">
    <w:name w:val="c79"/>
    <w:basedOn w:val="a"/>
    <w:rsid w:val="0086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86352B"/>
  </w:style>
  <w:style w:type="paragraph" w:customStyle="1" w:styleId="c11">
    <w:name w:val="c11"/>
    <w:basedOn w:val="a"/>
    <w:rsid w:val="0086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FE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99"/>
    <w:qFormat/>
    <w:rsid w:val="00FE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FE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23508F"/>
  </w:style>
  <w:style w:type="character" w:customStyle="1" w:styleId="20">
    <w:name w:val="Заголовок 2 Знак"/>
    <w:basedOn w:val="a0"/>
    <w:link w:val="2"/>
    <w:uiPriority w:val="9"/>
    <w:semiHidden/>
    <w:rsid w:val="004F2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0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04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9875</Words>
  <Characters>56290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2019-11-18T13:21:00Z</dcterms:created>
  <dcterms:modified xsi:type="dcterms:W3CDTF">2019-11-18T13:21:00Z</dcterms:modified>
</cp:coreProperties>
</file>