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00" w:rsidRPr="00396300" w:rsidRDefault="00396300" w:rsidP="00396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30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97214" cy="8496300"/>
            <wp:effectExtent l="0" t="0" r="3810" b="0"/>
            <wp:docPr id="5" name="Рисунок 5" descr="C:\Users\admin\Desktop\алтай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лтай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379" cy="85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F38" w:rsidRDefault="00505F38" w:rsidP="00CA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300" w:rsidRDefault="00396300" w:rsidP="00CA00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5F38" w:rsidRDefault="00505F38" w:rsidP="00CA007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328" w:type="pct"/>
        <w:tblInd w:w="-5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32"/>
        <w:gridCol w:w="6713"/>
        <w:gridCol w:w="1220"/>
      </w:tblGrid>
      <w:tr w:rsidR="004F72AD" w:rsidRPr="00CA0075" w:rsidTr="00CE7FCE"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2AD" w:rsidRPr="00CA0075" w:rsidRDefault="004F72AD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2AD" w:rsidRPr="00CA0075" w:rsidRDefault="004F72AD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2AD" w:rsidRPr="00CA0075" w:rsidRDefault="004F72AD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Стр.№</w:t>
            </w:r>
          </w:p>
        </w:tc>
      </w:tr>
      <w:tr w:rsidR="00BA690F" w:rsidRPr="00CA0075" w:rsidTr="00CE7FCE"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6F7C97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</w:t>
            </w:r>
            <w:r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A690F"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0F" w:rsidRPr="00CA0075" w:rsidRDefault="002557B5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90F" w:rsidRPr="00CA0075" w:rsidTr="00CE7FCE">
        <w:trPr>
          <w:trHeight w:val="660"/>
        </w:trPr>
        <w:tc>
          <w:tcPr>
            <w:tcW w:w="10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6F7C97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A690F"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</w:t>
            </w:r>
            <w:r w:rsidR="00BA690F"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1. Пояснительная записка: цели и задачи; при</w:t>
            </w:r>
            <w:r w:rsidR="009E3644">
              <w:rPr>
                <w:rFonts w:ascii="Times New Roman" w:hAnsi="Times New Roman" w:cs="Times New Roman"/>
                <w:sz w:val="24"/>
                <w:szCs w:val="24"/>
              </w:rPr>
              <w:t>нципы и подходы к формированию П</w:t>
            </w: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рограммы.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2557B5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690F" w:rsidRPr="00CA0075" w:rsidTr="00CE7FCE">
        <w:trPr>
          <w:trHeight w:val="345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2. Планируемые результаты, представленные в виде целевых ориентиров.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2557B5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690F" w:rsidRPr="00CA0075" w:rsidTr="00CE7FCE">
        <w:trPr>
          <w:trHeight w:val="600"/>
        </w:trPr>
        <w:tc>
          <w:tcPr>
            <w:tcW w:w="10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3. Подходы к педагогической диагностике достижения планируемых результатов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0F" w:rsidRPr="00CA0075" w:rsidRDefault="002557B5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690F" w:rsidRPr="00CA0075" w:rsidTr="00CE7FCE">
        <w:trPr>
          <w:trHeight w:val="630"/>
        </w:trPr>
        <w:tc>
          <w:tcPr>
            <w:tcW w:w="10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6F7C97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III. </w:t>
            </w:r>
            <w:r w:rsidR="00BA690F"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</w:t>
            </w:r>
            <w:r w:rsidR="00BA690F"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1. Задачи и содержание образовательной деятельность по каждой из образовательных областей для всех возрастных групп.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2557B5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690F" w:rsidRPr="00CA0075" w:rsidTr="00CE7FCE">
        <w:trPr>
          <w:trHeight w:val="375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9E3644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2. Вариативные формы, способы, </w:t>
            </w:r>
            <w:r w:rsidR="009E3644">
              <w:rPr>
                <w:rFonts w:ascii="Times New Roman" w:hAnsi="Times New Roman" w:cs="Times New Roman"/>
                <w:sz w:val="24"/>
                <w:szCs w:val="24"/>
              </w:rPr>
              <w:t>методы и средства реализации Программы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2557B5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690F" w:rsidRPr="00CA0075" w:rsidTr="00CE7FCE">
        <w:trPr>
          <w:trHeight w:val="600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3. Особенности образовательной деятельности разных видов и культурных практик.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2557B5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A690F" w:rsidRPr="00CA0075" w:rsidTr="00CE7FCE">
        <w:trPr>
          <w:trHeight w:val="345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4. Способы и направления поддержки детской инициативы.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2557B5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690F" w:rsidRPr="00CA0075" w:rsidTr="002162DE">
        <w:trPr>
          <w:trHeight w:val="636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5. Особенности взаимодействия педагогического коллектива с семьями </w:t>
            </w:r>
            <w:proofErr w:type="gramStart"/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2557B5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62DE" w:rsidRPr="00CA0075" w:rsidTr="00CE7FCE">
        <w:trPr>
          <w:trHeight w:val="586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162DE" w:rsidRPr="00CA0075" w:rsidRDefault="002162DE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62DE" w:rsidRPr="00CA0075" w:rsidRDefault="002162DE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6. Направления, задачи и содержание коррекционно-развивающей работы.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2DE" w:rsidRDefault="002557B5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A690F" w:rsidRPr="00CA0075" w:rsidTr="00CE7FCE">
        <w:trPr>
          <w:trHeight w:val="870"/>
        </w:trPr>
        <w:tc>
          <w:tcPr>
            <w:tcW w:w="10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9E3644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Рабочая П</w:t>
            </w:r>
            <w:r w:rsidR="00BA690F"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воспитания: </w:t>
            </w:r>
          </w:p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записка; </w:t>
            </w:r>
          </w:p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целевой раздел;</w:t>
            </w:r>
          </w:p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содержательный раздел; </w:t>
            </w:r>
          </w:p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раздел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90F" w:rsidRPr="00CA0075" w:rsidRDefault="002557B5" w:rsidP="00CE7FCE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A690F" w:rsidRPr="00CA0075" w:rsidTr="00CE7FCE">
        <w:trPr>
          <w:trHeight w:val="1830"/>
        </w:trPr>
        <w:tc>
          <w:tcPr>
            <w:tcW w:w="10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6F7C97" w:rsidP="002162DE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="00C312F6"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A690F" w:rsidRPr="00CA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  <w:r w:rsidR="00BA690F"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62DE" w:rsidRPr="002162DE" w:rsidRDefault="002162DE" w:rsidP="002162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2D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Программы</w:t>
            </w:r>
          </w:p>
          <w:p w:rsidR="002162DE" w:rsidRPr="002162DE" w:rsidRDefault="002162DE" w:rsidP="002162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организации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РППС</w:t>
            </w:r>
          </w:p>
          <w:p w:rsidR="002162DE" w:rsidRPr="002162DE" w:rsidRDefault="002162DE" w:rsidP="002162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2D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Материально-техническое обеспечение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</w:t>
            </w:r>
          </w:p>
          <w:p w:rsidR="002162DE" w:rsidRPr="002162DE" w:rsidRDefault="002162DE" w:rsidP="002162D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литературных, музыкальных, художественных, анимационных произведений </w:t>
            </w:r>
          </w:p>
          <w:p w:rsidR="00BA690F" w:rsidRPr="001F554C" w:rsidRDefault="002162DE" w:rsidP="001F554C">
            <w:pPr>
              <w:spacing w:after="28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2DE">
              <w:rPr>
                <w:rFonts w:ascii="Times New Roman" w:hAnsi="Times New Roman" w:cs="Times New Roman"/>
                <w:bCs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2DE" w:rsidRPr="001F554C" w:rsidRDefault="002557B5" w:rsidP="00624F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</w:tr>
      <w:tr w:rsidR="00BA690F" w:rsidRPr="00CA0075" w:rsidTr="00CE7FCE">
        <w:trPr>
          <w:trHeight w:val="390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>2. Примерный режим и распорядок дня в дошкольных группах.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2557B5" w:rsidP="00624FCB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A690F" w:rsidRPr="00CA0075" w:rsidTr="001F554C">
        <w:trPr>
          <w:trHeight w:val="270"/>
        </w:trPr>
        <w:tc>
          <w:tcPr>
            <w:tcW w:w="105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690F" w:rsidRPr="00CA0075" w:rsidRDefault="00BA690F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5"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календарный план воспитательной работы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690F" w:rsidRPr="00CA0075" w:rsidRDefault="002557B5" w:rsidP="00624FCB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F554C" w:rsidRPr="00CA0075" w:rsidTr="001F554C">
        <w:trPr>
          <w:trHeight w:val="270"/>
        </w:trPr>
        <w:tc>
          <w:tcPr>
            <w:tcW w:w="10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54C" w:rsidRPr="00CA0075" w:rsidRDefault="001F554C" w:rsidP="00CA0075">
            <w:pPr>
              <w:pStyle w:val="Tdtable-td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54C" w:rsidRPr="00CA0075" w:rsidRDefault="001F554C" w:rsidP="00CA0075">
            <w:pPr>
              <w:pStyle w:val="Tdtable-t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54C" w:rsidRDefault="002557B5" w:rsidP="00624FCB">
            <w:pPr>
              <w:pStyle w:val="Tdtable-t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4F72AD" w:rsidRDefault="004F72AD" w:rsidP="00CA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88C" w:rsidRDefault="00B0088C" w:rsidP="00CA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88C" w:rsidRDefault="00B0088C" w:rsidP="00CA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F4B" w:rsidRDefault="001A1F4B" w:rsidP="001A1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C97" w:rsidRPr="001A1F4B" w:rsidRDefault="001A1F4B" w:rsidP="001A1F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1A1F4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1A1F4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55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C312F6" w:rsidRPr="001A1F4B">
        <w:rPr>
          <w:rFonts w:ascii="Times New Roman" w:hAnsi="Times New Roman" w:cs="Times New Roman"/>
          <w:b/>
          <w:sz w:val="32"/>
          <w:szCs w:val="32"/>
          <w:u w:val="single"/>
        </w:rPr>
        <w:t>Общие  положения</w:t>
      </w:r>
      <w:proofErr w:type="gramEnd"/>
    </w:p>
    <w:p w:rsidR="000C3712" w:rsidRPr="00CA0075" w:rsidRDefault="00C312F6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  <w:r w:rsidR="00A306C4">
        <w:rPr>
          <w:rFonts w:ascii="Times New Roman" w:hAnsi="Times New Roman" w:cs="Times New Roman"/>
          <w:sz w:val="24"/>
          <w:szCs w:val="24"/>
        </w:rPr>
        <w:t>филиала</w:t>
      </w:r>
      <w:r w:rsidRPr="00CA007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83C9B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CA0075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683C9B">
        <w:rPr>
          <w:rFonts w:ascii="Times New Roman" w:hAnsi="Times New Roman" w:cs="Times New Roman"/>
          <w:sz w:val="24"/>
          <w:szCs w:val="24"/>
        </w:rPr>
        <w:t>вательного учреждени</w:t>
      </w:r>
      <w:r w:rsidR="00A306C4">
        <w:rPr>
          <w:rFonts w:ascii="Times New Roman" w:hAnsi="Times New Roman" w:cs="Times New Roman"/>
          <w:sz w:val="24"/>
          <w:szCs w:val="24"/>
        </w:rPr>
        <w:t>я</w:t>
      </w:r>
      <w:r w:rsidR="00683C9B">
        <w:rPr>
          <w:rFonts w:ascii="Times New Roman" w:hAnsi="Times New Roman" w:cs="Times New Roman"/>
          <w:sz w:val="24"/>
          <w:szCs w:val="24"/>
        </w:rPr>
        <w:t xml:space="preserve"> </w:t>
      </w:r>
      <w:r w:rsidR="00A306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06C4">
        <w:rPr>
          <w:rFonts w:ascii="Times New Roman" w:hAnsi="Times New Roman" w:cs="Times New Roman"/>
          <w:sz w:val="24"/>
          <w:szCs w:val="24"/>
        </w:rPr>
        <w:t>Большепанюшевская</w:t>
      </w:r>
      <w:proofErr w:type="spellEnd"/>
      <w:r w:rsidR="00A306C4">
        <w:rPr>
          <w:rFonts w:ascii="Times New Roman" w:hAnsi="Times New Roman" w:cs="Times New Roman"/>
          <w:sz w:val="24"/>
          <w:szCs w:val="24"/>
        </w:rPr>
        <w:t xml:space="preserve"> СОШ»</w:t>
      </w:r>
      <w:r w:rsidR="0080167F">
        <w:rPr>
          <w:rFonts w:ascii="Times New Roman" w:hAnsi="Times New Roman" w:cs="Times New Roman"/>
          <w:sz w:val="24"/>
          <w:szCs w:val="24"/>
        </w:rPr>
        <w:t xml:space="preserve"> </w:t>
      </w:r>
      <w:r w:rsidR="00683C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83C9B">
        <w:rPr>
          <w:rFonts w:ascii="Times New Roman" w:hAnsi="Times New Roman" w:cs="Times New Roman"/>
          <w:sz w:val="24"/>
          <w:szCs w:val="24"/>
        </w:rPr>
        <w:t>Безголосовский</w:t>
      </w:r>
      <w:proofErr w:type="spellEnd"/>
      <w:r w:rsidRPr="00CA0075">
        <w:rPr>
          <w:rFonts w:ascii="Times New Roman" w:hAnsi="Times New Roman" w:cs="Times New Roman"/>
          <w:sz w:val="24"/>
          <w:szCs w:val="24"/>
        </w:rPr>
        <w:t xml:space="preserve"> </w:t>
      </w:r>
      <w:r w:rsidRPr="00CA0075">
        <w:rPr>
          <w:rFonts w:ascii="Times New Roman" w:hAnsi="Times New Roman" w:cs="Times New Roman"/>
          <w:sz w:val="24"/>
          <w:szCs w:val="24"/>
        </w:rPr>
        <w:lastRenderedPageBreak/>
        <w:t>детский сад»</w:t>
      </w:r>
      <w:r w:rsidR="00774638" w:rsidRPr="00CA0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638" w:rsidRPr="00CA0075">
        <w:rPr>
          <w:rFonts w:ascii="Times New Roman" w:hAnsi="Times New Roman" w:cs="Times New Roman"/>
          <w:sz w:val="24"/>
          <w:szCs w:val="24"/>
        </w:rPr>
        <w:t>Алейского</w:t>
      </w:r>
      <w:proofErr w:type="spellEnd"/>
      <w:r w:rsidR="00774638" w:rsidRPr="00CA0075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Pr="00CA0075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D44B74" w:rsidRPr="00CA0075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EB6FEB" w:rsidRPr="00CA0075">
        <w:rPr>
          <w:rFonts w:ascii="Times New Roman" w:hAnsi="Times New Roman" w:cs="Times New Roman"/>
          <w:sz w:val="24"/>
          <w:szCs w:val="24"/>
        </w:rPr>
        <w:t>нормативных  правовых актов</w:t>
      </w:r>
      <w:r w:rsidR="00CA0075">
        <w:rPr>
          <w:rFonts w:ascii="Times New Roman" w:hAnsi="Times New Roman" w:cs="Times New Roman"/>
          <w:sz w:val="24"/>
          <w:szCs w:val="24"/>
        </w:rPr>
        <w:t>: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1. Конвенция о правах ребенка (одобрена Генеральной Ассамблеей ООН 20.11.1989) (вступила в силу для СССР 15.09.1990)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2. Федеральный закон от 29 декабря 2012 г. № 273-ФЗ (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>актуальная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 ред.) «Об образовании в Российской Федерации»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3. Федеральный закон 24 июля 1998 г. № 124-ФЗ (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>актуальная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 ред. от 14.07.2022) «Об основных гарантиях прав ребенка в Российской Федерации»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4. 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 xml:space="preserve">5. Постановление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</w:t>
      </w:r>
    </w:p>
    <w:p w:rsidR="00646489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6. Постановление Главного государственного санитарного врача Российской Федерации от 28 сентября 2020 года № 28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646489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7. Постановление Главного государственного санитарного врача Российской Федерации от 27 октября 2020 г. № 32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СанПиН 2.3/2.4.3590-20 «Санитарно-эпидемиологические требования к организации общественного питания населения» 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8. Постановление Главного государственного санитарного врача Российской Федерации от 28 января 2021 г. № 2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 xml:space="preserve">9.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 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10. 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11. Приказ Министерства образования и науки Российской Федерации от 22.12.2014 №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 36204)</w:t>
      </w:r>
    </w:p>
    <w:p w:rsidR="0080167F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12. Приказ Министерства образования и науки Российской Федерации от 11 мая 2016 г. № 536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>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 w:rsidR="0080167F">
        <w:rPr>
          <w:rFonts w:ascii="Times New Roman" w:hAnsi="Times New Roman" w:cs="Times New Roman"/>
          <w:sz w:val="24"/>
          <w:szCs w:val="24"/>
        </w:rPr>
        <w:t>.</w:t>
      </w:r>
    </w:p>
    <w:p w:rsidR="00D44B74" w:rsidRPr="00CA0075" w:rsidRDefault="0080167F" w:rsidP="001A1F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B74" w:rsidRPr="00CA0075">
        <w:rPr>
          <w:rFonts w:ascii="Times New Roman" w:hAnsi="Times New Roman" w:cs="Times New Roman"/>
          <w:sz w:val="24"/>
          <w:szCs w:val="24"/>
        </w:rPr>
        <w:t xml:space="preserve"> 13. Постановление Правительства Российской Федерации от 14.05.2015 № 466 (ред. от 07.04.2017) «О ежегодных основных удлиненных оплачиваемых отпусках»</w:t>
      </w:r>
    </w:p>
    <w:p w:rsidR="00D44B74" w:rsidRPr="00CA0075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14. Приказ Министерства образования и науки Российской Федерации от 07.04.2014 № 276 (ред. от 23.12.2020) Об утверждении Порядка проведения аттестации педагогических работников организаций, осуществляющих образовательную деятельность</w:t>
      </w:r>
    </w:p>
    <w:p w:rsidR="00B400D8" w:rsidRDefault="00D44B74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15. 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</w:t>
      </w:r>
    </w:p>
    <w:p w:rsidR="00646489" w:rsidRPr="00CA0075" w:rsidRDefault="00B400D8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Федеральная образовательная программа дошкольного образования от 25 ноября 2022г № 1028</w:t>
      </w:r>
    </w:p>
    <w:p w:rsidR="00CB4EB9" w:rsidRPr="00CA0075" w:rsidRDefault="00CB4EB9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>Основная образовательная програм</w:t>
      </w:r>
      <w:r w:rsidR="00683C9B">
        <w:rPr>
          <w:rFonts w:ascii="Times New Roman" w:hAnsi="Times New Roman" w:cs="Times New Roman"/>
          <w:sz w:val="24"/>
          <w:szCs w:val="24"/>
        </w:rPr>
        <w:t>ма дошкольного образования</w:t>
      </w:r>
      <w:r w:rsidR="004A006B">
        <w:rPr>
          <w:rFonts w:ascii="Times New Roman" w:hAnsi="Times New Roman" w:cs="Times New Roman"/>
          <w:sz w:val="24"/>
          <w:szCs w:val="24"/>
        </w:rPr>
        <w:t xml:space="preserve"> филиала</w:t>
      </w:r>
      <w:r w:rsidR="00683C9B">
        <w:rPr>
          <w:rFonts w:ascii="Times New Roman" w:hAnsi="Times New Roman" w:cs="Times New Roman"/>
          <w:sz w:val="24"/>
          <w:szCs w:val="24"/>
        </w:rPr>
        <w:t xml:space="preserve"> МБОУ</w:t>
      </w:r>
      <w:r w:rsidR="00A306C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306C4">
        <w:rPr>
          <w:rFonts w:ascii="Times New Roman" w:hAnsi="Times New Roman" w:cs="Times New Roman"/>
          <w:sz w:val="24"/>
          <w:szCs w:val="24"/>
        </w:rPr>
        <w:t>Большепанюшевская</w:t>
      </w:r>
      <w:proofErr w:type="spellEnd"/>
      <w:r w:rsidR="00A306C4">
        <w:rPr>
          <w:rFonts w:ascii="Times New Roman" w:hAnsi="Times New Roman" w:cs="Times New Roman"/>
          <w:sz w:val="24"/>
          <w:szCs w:val="24"/>
        </w:rPr>
        <w:t xml:space="preserve"> СОШ»</w:t>
      </w:r>
      <w:r w:rsidR="00683C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83C9B">
        <w:rPr>
          <w:rFonts w:ascii="Times New Roman" w:hAnsi="Times New Roman" w:cs="Times New Roman"/>
          <w:sz w:val="24"/>
          <w:szCs w:val="24"/>
        </w:rPr>
        <w:t>Безголосовский</w:t>
      </w:r>
      <w:proofErr w:type="spellEnd"/>
      <w:r w:rsidRPr="00CA0075">
        <w:rPr>
          <w:rFonts w:ascii="Times New Roman" w:hAnsi="Times New Roman" w:cs="Times New Roman"/>
          <w:sz w:val="24"/>
          <w:szCs w:val="24"/>
        </w:rPr>
        <w:t xml:space="preserve"> детский сад» (далее – ООП 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) состоит 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 обязательной части и части, формируемой участниками образовательных отношений. Обе части являются взаимодополняющими и необходимыми.</w:t>
      </w:r>
    </w:p>
    <w:p w:rsidR="003B635E" w:rsidRPr="00CA0075" w:rsidRDefault="00CB4EB9" w:rsidP="005852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075">
        <w:rPr>
          <w:rFonts w:ascii="Times New Roman" w:hAnsi="Times New Roman" w:cs="Times New Roman"/>
          <w:sz w:val="24"/>
          <w:szCs w:val="24"/>
        </w:rPr>
        <w:t xml:space="preserve">Объем обязательной части ООП </w:t>
      </w:r>
      <w:proofErr w:type="gramStart"/>
      <w:r w:rsidRPr="00CA0075">
        <w:rPr>
          <w:rFonts w:ascii="Times New Roman" w:hAnsi="Times New Roman" w:cs="Times New Roman"/>
          <w:sz w:val="24"/>
          <w:szCs w:val="24"/>
        </w:rPr>
        <w:t>ДО соответствует</w:t>
      </w:r>
      <w:proofErr w:type="gramEnd"/>
      <w:r w:rsidRPr="00CA0075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</w:t>
      </w:r>
      <w:r w:rsidRPr="00BD7130">
        <w:rPr>
          <w:rFonts w:ascii="Times New Roman" w:hAnsi="Times New Roman" w:cs="Times New Roman"/>
          <w:sz w:val="24"/>
          <w:szCs w:val="24"/>
        </w:rPr>
        <w:t>программе</w:t>
      </w:r>
      <w:r w:rsidRPr="00CA0075">
        <w:rPr>
          <w:rFonts w:ascii="Times New Roman" w:hAnsi="Times New Roman" w:cs="Times New Roman"/>
          <w:sz w:val="24"/>
          <w:szCs w:val="24"/>
        </w:rPr>
        <w:t xml:space="preserve"> дошкольного образования, утвержденной приказом </w:t>
      </w:r>
      <w:proofErr w:type="spellStart"/>
      <w:r w:rsidRPr="00CA007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A0075">
        <w:rPr>
          <w:rFonts w:ascii="Times New Roman" w:hAnsi="Times New Roman" w:cs="Times New Roman"/>
          <w:sz w:val="24"/>
          <w:szCs w:val="24"/>
        </w:rPr>
        <w:t xml:space="preserve"> России от 25.11.2022 № 1028, (далее – ФОП ДО) и составляет не менее 60% от общего объема ООП ДО. Объем части, формируемой участника</w:t>
      </w:r>
      <w:r w:rsidR="003B635E" w:rsidRPr="00CA0075">
        <w:rPr>
          <w:rFonts w:ascii="Times New Roman" w:hAnsi="Times New Roman" w:cs="Times New Roman"/>
          <w:sz w:val="24"/>
          <w:szCs w:val="24"/>
        </w:rPr>
        <w:t xml:space="preserve">ми образовательных отношений составляет не более 40% и </w:t>
      </w:r>
      <w:proofErr w:type="gramStart"/>
      <w:r w:rsidR="003B635E" w:rsidRPr="00CA0075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="00C51998">
        <w:rPr>
          <w:rFonts w:ascii="Times New Roman" w:hAnsi="Times New Roman" w:cs="Times New Roman"/>
          <w:sz w:val="24"/>
          <w:szCs w:val="24"/>
        </w:rPr>
        <w:t xml:space="preserve"> в</w:t>
      </w:r>
      <w:r w:rsidR="003B635E" w:rsidRPr="00CA0075">
        <w:rPr>
          <w:rFonts w:ascii="Times New Roman" w:hAnsi="Times New Roman" w:cs="Times New Roman"/>
          <w:sz w:val="24"/>
          <w:szCs w:val="24"/>
        </w:rPr>
        <w:t xml:space="preserve"> </w:t>
      </w:r>
      <w:r w:rsidR="00C51998">
        <w:rPr>
          <w:rFonts w:ascii="Times New Roman" w:hAnsi="Times New Roman" w:cs="Times New Roman"/>
          <w:sz w:val="24"/>
          <w:szCs w:val="24"/>
        </w:rPr>
        <w:t>следующей</w:t>
      </w:r>
      <w:r w:rsidR="00315EED" w:rsidRPr="00CA0075">
        <w:rPr>
          <w:rFonts w:ascii="Times New Roman" w:hAnsi="Times New Roman" w:cs="Times New Roman"/>
          <w:sz w:val="24"/>
          <w:szCs w:val="24"/>
        </w:rPr>
        <w:t xml:space="preserve"> </w:t>
      </w:r>
      <w:r w:rsidR="00C51998">
        <w:rPr>
          <w:rFonts w:ascii="Times New Roman" w:hAnsi="Times New Roman" w:cs="Times New Roman"/>
          <w:sz w:val="24"/>
          <w:szCs w:val="24"/>
        </w:rPr>
        <w:t>парциальной программе</w:t>
      </w:r>
    </w:p>
    <w:p w:rsidR="0041132F" w:rsidRPr="0041132F" w:rsidRDefault="004A006B" w:rsidP="0041132F">
      <w:pPr>
        <w:pStyle w:val="a4"/>
        <w:numPr>
          <w:ilvl w:val="0"/>
          <w:numId w:val="2"/>
        </w:numPr>
        <w:tabs>
          <w:tab w:val="left" w:pos="142"/>
        </w:tabs>
        <w:spacing w:after="0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Парциальная</w:t>
      </w:r>
      <w:r w:rsidR="00203A0D" w:rsidRPr="00CA0075">
        <w:rPr>
          <w:rFonts w:ascii="Times New Roman" w:hAnsi="Times New Roman"/>
          <w:sz w:val="24"/>
          <w:szCs w:val="24"/>
        </w:rPr>
        <w:t xml:space="preserve"> программа </w:t>
      </w:r>
      <w:r w:rsidR="0041132F" w:rsidRPr="0041132F">
        <w:rPr>
          <w:rFonts w:ascii="Times New Roman" w:hAnsi="Times New Roman"/>
          <w:sz w:val="24"/>
          <w:szCs w:val="24"/>
        </w:rPr>
        <w:t>«Мой Алтай</w:t>
      </w:r>
      <w:r w:rsidR="0041132F">
        <w:rPr>
          <w:rFonts w:ascii="Times New Roman" w:hAnsi="Times New Roman"/>
          <w:sz w:val="24"/>
          <w:szCs w:val="24"/>
        </w:rPr>
        <w:t xml:space="preserve"> </w:t>
      </w:r>
      <w:r w:rsidR="0041132F" w:rsidRPr="0041132F">
        <w:rPr>
          <w:rFonts w:ascii="Times New Roman" w:hAnsi="Times New Roman"/>
          <w:sz w:val="24"/>
          <w:szCs w:val="24"/>
        </w:rPr>
        <w:t>- моя Родина»</w:t>
      </w:r>
    </w:p>
    <w:p w:rsidR="00203A0D" w:rsidRPr="00CA0075" w:rsidRDefault="0041132F" w:rsidP="00245938">
      <w:pPr>
        <w:pStyle w:val="a4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32F">
        <w:rPr>
          <w:rFonts w:ascii="Times New Roman" w:hAnsi="Times New Roman"/>
          <w:sz w:val="24"/>
          <w:szCs w:val="24"/>
        </w:rPr>
        <w:t xml:space="preserve"> </w:t>
      </w:r>
      <w:r w:rsidR="00203A0D" w:rsidRPr="00CA0075">
        <w:rPr>
          <w:rFonts w:ascii="Times New Roman" w:hAnsi="Times New Roman"/>
          <w:sz w:val="24"/>
          <w:szCs w:val="24"/>
        </w:rPr>
        <w:t>(патри</w:t>
      </w:r>
      <w:r w:rsidR="00C51998">
        <w:rPr>
          <w:rFonts w:ascii="Times New Roman" w:hAnsi="Times New Roman"/>
          <w:sz w:val="24"/>
          <w:szCs w:val="24"/>
        </w:rPr>
        <w:t xml:space="preserve">отическое воспитание), </w:t>
      </w:r>
      <w:r w:rsidR="00203A0D" w:rsidRPr="00CA0075">
        <w:rPr>
          <w:rFonts w:ascii="Times New Roman" w:hAnsi="Times New Roman"/>
          <w:sz w:val="24"/>
          <w:szCs w:val="24"/>
        </w:rPr>
        <w:t xml:space="preserve"> разновозрастная</w:t>
      </w:r>
      <w:r w:rsidR="00C0632D">
        <w:rPr>
          <w:rFonts w:ascii="Times New Roman" w:hAnsi="Times New Roman"/>
          <w:sz w:val="24"/>
          <w:szCs w:val="24"/>
        </w:rPr>
        <w:t xml:space="preserve"> группа (4</w:t>
      </w:r>
      <w:r w:rsidR="00C51998">
        <w:rPr>
          <w:rFonts w:ascii="Times New Roman" w:hAnsi="Times New Roman"/>
          <w:sz w:val="24"/>
          <w:szCs w:val="24"/>
        </w:rPr>
        <w:t xml:space="preserve"> -7</w:t>
      </w:r>
      <w:r w:rsidR="004A006B">
        <w:rPr>
          <w:rFonts w:ascii="Times New Roman" w:hAnsi="Times New Roman"/>
          <w:sz w:val="24"/>
          <w:szCs w:val="24"/>
        </w:rPr>
        <w:t xml:space="preserve">  лет</w:t>
      </w:r>
      <w:proofErr w:type="gramStart"/>
      <w:r w:rsidR="004A006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4A006B">
        <w:rPr>
          <w:rFonts w:ascii="Times New Roman" w:hAnsi="Times New Roman"/>
          <w:sz w:val="24"/>
          <w:szCs w:val="24"/>
        </w:rPr>
        <w:t xml:space="preserve">. </w:t>
      </w:r>
    </w:p>
    <w:p w:rsidR="00203A0D" w:rsidRPr="00CA0075" w:rsidRDefault="00203A0D" w:rsidP="005852C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4787" w:rsidRPr="00BD7130" w:rsidRDefault="00E74787" w:rsidP="003D05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7130">
        <w:rPr>
          <w:rFonts w:ascii="Times New Roman" w:hAnsi="Times New Roman" w:cs="Times New Roman"/>
          <w:b/>
          <w:sz w:val="32"/>
          <w:szCs w:val="32"/>
          <w:u w:val="single"/>
        </w:rPr>
        <w:t>Целевой</w:t>
      </w:r>
      <w:r w:rsidR="00B0088C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раздел</w:t>
      </w:r>
    </w:p>
    <w:p w:rsidR="00BD7130" w:rsidRPr="00BD7130" w:rsidRDefault="00BD7130" w:rsidP="005852C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4787" w:rsidRPr="00BD7130" w:rsidRDefault="00E74787" w:rsidP="003D053A">
      <w:pPr>
        <w:pStyle w:val="a3"/>
        <w:numPr>
          <w:ilvl w:val="0"/>
          <w:numId w:val="3"/>
        </w:numPr>
        <w:spacing w:after="0" w:line="240" w:lineRule="auto"/>
        <w:ind w:left="-567" w:firstLine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30">
        <w:rPr>
          <w:rFonts w:ascii="Times New Roman" w:hAnsi="Times New Roman" w:cs="Times New Roman"/>
          <w:b/>
          <w:sz w:val="28"/>
          <w:szCs w:val="28"/>
        </w:rPr>
        <w:t>Пояснительная записка: цели и задачи; принципы и п</w:t>
      </w:r>
      <w:r w:rsidR="00BD7130">
        <w:rPr>
          <w:rFonts w:ascii="Times New Roman" w:hAnsi="Times New Roman" w:cs="Times New Roman"/>
          <w:b/>
          <w:sz w:val="28"/>
          <w:szCs w:val="28"/>
        </w:rPr>
        <w:t>одходы к формированию программы</w:t>
      </w:r>
    </w:p>
    <w:p w:rsidR="00BD7130" w:rsidRDefault="00BD7130" w:rsidP="005852CC">
      <w:pPr>
        <w:spacing w:after="0" w:line="240" w:lineRule="auto"/>
        <w:ind w:left="-567" w:firstLine="927"/>
        <w:rPr>
          <w:rFonts w:ascii="Times New Roman" w:hAnsi="Times New Roman" w:cs="Times New Roman"/>
          <w:b/>
          <w:sz w:val="24"/>
          <w:szCs w:val="24"/>
        </w:rPr>
      </w:pPr>
    </w:p>
    <w:p w:rsidR="00E74787" w:rsidRPr="00F82F30" w:rsidRDefault="00E74787" w:rsidP="005852C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0088C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F82F30">
        <w:rPr>
          <w:rFonts w:ascii="Times New Roman" w:hAnsi="Times New Roman" w:cs="Times New Roman"/>
          <w:sz w:val="24"/>
          <w:szCs w:val="24"/>
        </w:rPr>
        <w:t>.</w:t>
      </w:r>
    </w:p>
    <w:p w:rsidR="00BD7130" w:rsidRPr="005852CC" w:rsidRDefault="00E74787" w:rsidP="005852C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00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Пояснительная записка, описывающая обязательную часть ООП </w:t>
      </w:r>
      <w:proofErr w:type="gramStart"/>
      <w:r w:rsidRPr="00CA00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CA00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приведена в ФОП ДО, п. 14</w:t>
      </w:r>
    </w:p>
    <w:p w:rsidR="00E74787" w:rsidRPr="00B0088C" w:rsidRDefault="00E74787" w:rsidP="005852C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008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Часть программы, реализуемая участниками образовательных отношений</w:t>
      </w:r>
      <w:r w:rsidR="00BD7130" w:rsidRPr="00B008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C26BEB" w:rsidRDefault="00C26BEB" w:rsidP="00C26BEB">
      <w:pPr>
        <w:tabs>
          <w:tab w:val="left" w:pos="73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E38" w:rsidRPr="00DB7C79" w:rsidRDefault="007B6E38" w:rsidP="00C26BEB">
      <w:pPr>
        <w:tabs>
          <w:tab w:val="left" w:pos="73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C79">
        <w:rPr>
          <w:rFonts w:ascii="Times New Roman" w:eastAsia="Times New Roman" w:hAnsi="Times New Roman" w:cs="Times New Roman"/>
          <w:b/>
          <w:sz w:val="24"/>
          <w:szCs w:val="24"/>
        </w:rPr>
        <w:t>Про</w:t>
      </w:r>
      <w:r w:rsidR="00B11398">
        <w:rPr>
          <w:rFonts w:ascii="Times New Roman" w:eastAsia="Times New Roman" w:hAnsi="Times New Roman" w:cs="Times New Roman"/>
          <w:b/>
          <w:sz w:val="24"/>
          <w:szCs w:val="24"/>
        </w:rPr>
        <w:t>грамма «Мой Алтай</w:t>
      </w:r>
      <w:r w:rsidR="00C26B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1398">
        <w:rPr>
          <w:rFonts w:ascii="Times New Roman" w:eastAsia="Times New Roman" w:hAnsi="Times New Roman" w:cs="Times New Roman"/>
          <w:b/>
          <w:sz w:val="24"/>
          <w:szCs w:val="24"/>
        </w:rPr>
        <w:t>- моя Родина</w:t>
      </w:r>
      <w:r w:rsidRPr="00DB7C7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B6E38" w:rsidRPr="007B6E38" w:rsidRDefault="007B6E38" w:rsidP="005852CC">
      <w:pPr>
        <w:tabs>
          <w:tab w:val="left" w:pos="732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36E0D">
        <w:rPr>
          <w:rFonts w:ascii="Times New Roman" w:eastAsia="Times New Roman" w:hAnsi="Times New Roman" w:cs="Times New Roman"/>
          <w:sz w:val="24"/>
          <w:szCs w:val="24"/>
          <w:u w:val="single"/>
        </w:rPr>
        <w:t>Цель программы</w:t>
      </w:r>
      <w:r w:rsidRPr="007B6E38">
        <w:rPr>
          <w:rFonts w:ascii="Times New Roman" w:eastAsia="Times New Roman" w:hAnsi="Times New Roman" w:cs="Times New Roman"/>
          <w:sz w:val="24"/>
          <w:szCs w:val="24"/>
        </w:rPr>
        <w:t xml:space="preserve"> - создание условий </w:t>
      </w:r>
      <w:r w:rsidR="00C51998">
        <w:rPr>
          <w:rFonts w:ascii="Times New Roman" w:eastAsia="Times New Roman" w:hAnsi="Times New Roman" w:cs="Times New Roman"/>
          <w:sz w:val="24"/>
          <w:szCs w:val="24"/>
        </w:rPr>
        <w:t xml:space="preserve"> для формирования</w:t>
      </w:r>
      <w:r w:rsidR="00C51998" w:rsidRPr="00C51998">
        <w:rPr>
          <w:rFonts w:ascii="Times New Roman" w:eastAsia="Times New Roman" w:hAnsi="Times New Roman" w:cs="Times New Roman"/>
          <w:sz w:val="24"/>
          <w:szCs w:val="24"/>
        </w:rPr>
        <w:t xml:space="preserve"> нравственно-патриотического отношения и чувства сопричастности к семье, к родному селу, к </w:t>
      </w:r>
      <w:r w:rsidR="00C51998" w:rsidRPr="00C51998">
        <w:rPr>
          <w:rFonts w:ascii="Times New Roman" w:eastAsia="Times New Roman" w:hAnsi="Times New Roman" w:cs="Times New Roman"/>
          <w:b/>
          <w:bCs/>
          <w:sz w:val="24"/>
          <w:szCs w:val="24"/>
        </w:rPr>
        <w:t>Алтайскому</w:t>
      </w:r>
      <w:r w:rsidR="00C51998">
        <w:rPr>
          <w:rFonts w:ascii="Times New Roman" w:eastAsia="Times New Roman" w:hAnsi="Times New Roman" w:cs="Times New Roman"/>
          <w:sz w:val="24"/>
          <w:szCs w:val="24"/>
        </w:rPr>
        <w:t xml:space="preserve"> краю, к природе, культуре.</w:t>
      </w:r>
    </w:p>
    <w:p w:rsidR="007B6E38" w:rsidRPr="00F36E0D" w:rsidRDefault="007B6E38" w:rsidP="00C26BEB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6E0D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программы:</w:t>
      </w:r>
    </w:p>
    <w:p w:rsidR="00C51998" w:rsidRPr="00C51998" w:rsidRDefault="00C51998" w:rsidP="00C26BEB">
      <w:pPr>
        <w:pStyle w:val="a7"/>
        <w:spacing w:before="0" w:beforeAutospacing="0" w:after="0" w:afterAutospacing="0"/>
      </w:pPr>
      <w:r w:rsidRPr="00C51998">
        <w:t>1. Закладывать основы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 через ознакомление с родным краем.</w:t>
      </w:r>
    </w:p>
    <w:p w:rsidR="00C51998" w:rsidRPr="00C51998" w:rsidRDefault="00C51998" w:rsidP="00C26BEB">
      <w:pPr>
        <w:pStyle w:val="a7"/>
        <w:spacing w:before="0" w:beforeAutospacing="0" w:after="0" w:afterAutospacing="0"/>
      </w:pPr>
      <w:r w:rsidRPr="00C51998">
        <w:t>2. Развивать гражданскую позицию и патриотические чувства  к прошлому, настоящему и будущему родного поселка, чувства гордости за свою малую Родину.</w:t>
      </w:r>
    </w:p>
    <w:p w:rsidR="00C51998" w:rsidRPr="00C51998" w:rsidRDefault="00C51998" w:rsidP="00C26BEB">
      <w:pPr>
        <w:pStyle w:val="a7"/>
        <w:spacing w:before="0" w:beforeAutospacing="0" w:after="0" w:afterAutospacing="0"/>
      </w:pPr>
      <w:r w:rsidRPr="00C51998">
        <w:t>3. Расширять представления детей об истории, культуре, профессиях, людях, социально-экономической значимости родного поселка и края.</w:t>
      </w:r>
    </w:p>
    <w:p w:rsidR="00C51998" w:rsidRPr="00C51998" w:rsidRDefault="00C51998" w:rsidP="00C26BEB">
      <w:pPr>
        <w:pStyle w:val="a7"/>
        <w:spacing w:before="0" w:beforeAutospacing="0" w:after="0" w:afterAutospacing="0"/>
      </w:pPr>
      <w:r w:rsidRPr="00C51998">
        <w:t>4. Воспитывать чувства уважения к профессиям и труду взрослых, к традициям и обычаям нашего края.</w:t>
      </w:r>
    </w:p>
    <w:p w:rsidR="00C51998" w:rsidRPr="00C51998" w:rsidRDefault="00C51998" w:rsidP="00C26BEB">
      <w:pPr>
        <w:pStyle w:val="a7"/>
        <w:spacing w:before="0" w:beforeAutospacing="0" w:after="0" w:afterAutospacing="0"/>
      </w:pPr>
      <w:r w:rsidRPr="00C51998">
        <w:t>5. Формировать бережное отношение к природе родного Алтая</w:t>
      </w:r>
    </w:p>
    <w:p w:rsidR="00BD7130" w:rsidRPr="0010189C" w:rsidRDefault="00BD7130" w:rsidP="00C26BEB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36E0D">
        <w:rPr>
          <w:u w:val="single"/>
        </w:rPr>
        <w:t>Принципы и подходы к формированию программы</w:t>
      </w:r>
    </w:p>
    <w:p w:rsidR="00BD7130" w:rsidRPr="00F36E0D" w:rsidRDefault="00F36E0D" w:rsidP="005852C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D7130" w:rsidRPr="00F36E0D">
        <w:rPr>
          <w:rFonts w:ascii="Times New Roman" w:hAnsi="Times New Roman"/>
          <w:sz w:val="24"/>
          <w:szCs w:val="24"/>
        </w:rPr>
        <w:t>Доступность.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BD7130" w:rsidRPr="00F36E0D" w:rsidRDefault="00F36E0D" w:rsidP="005852C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D7130" w:rsidRPr="00F36E0D">
        <w:rPr>
          <w:rFonts w:ascii="Times New Roman" w:hAnsi="Times New Roman"/>
          <w:sz w:val="24"/>
          <w:szCs w:val="24"/>
        </w:rPr>
        <w:t>Непрерывность.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BD7130" w:rsidRPr="00F36E0D" w:rsidRDefault="00F36E0D" w:rsidP="005852C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D7130" w:rsidRPr="00F36E0D">
        <w:rPr>
          <w:rFonts w:ascii="Times New Roman" w:hAnsi="Times New Roman"/>
          <w:sz w:val="24"/>
          <w:szCs w:val="24"/>
        </w:rPr>
        <w:t>Научность. Одним из важных принципов программы является ее научность. На основе сведений об истории и культуре родного края.</w:t>
      </w:r>
    </w:p>
    <w:p w:rsidR="00BD7130" w:rsidRPr="00F36E0D" w:rsidRDefault="00F36E0D" w:rsidP="005852C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D7130" w:rsidRPr="00F36E0D">
        <w:rPr>
          <w:rFonts w:ascii="Times New Roman" w:hAnsi="Times New Roman"/>
          <w:sz w:val="24"/>
          <w:szCs w:val="24"/>
        </w:rPr>
        <w:t xml:space="preserve">Системность. Принцип системного подхода, который предполагает анализ взаимодействия различных направлений патриотического воспитания. Этот принцип </w:t>
      </w:r>
      <w:r w:rsidR="00BD7130" w:rsidRPr="00F36E0D">
        <w:rPr>
          <w:rFonts w:ascii="Times New Roman" w:hAnsi="Times New Roman"/>
          <w:sz w:val="24"/>
          <w:szCs w:val="24"/>
        </w:rPr>
        <w:lastRenderedPageBreak/>
        <w:t>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BD7130" w:rsidRPr="00F36E0D" w:rsidRDefault="005852CC" w:rsidP="005852C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D7130" w:rsidRPr="00F36E0D">
        <w:rPr>
          <w:rFonts w:ascii="Times New Roman" w:hAnsi="Times New Roman"/>
          <w:sz w:val="24"/>
          <w:szCs w:val="24"/>
        </w:rPr>
        <w:t>Преемственность. Патриотическое воспитание дошкольников продолжается в начальной школе.</w:t>
      </w:r>
    </w:p>
    <w:p w:rsidR="00BD7130" w:rsidRPr="00F36E0D" w:rsidRDefault="005852CC" w:rsidP="005852C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BD7130" w:rsidRPr="00F36E0D">
        <w:rPr>
          <w:rFonts w:ascii="Times New Roman" w:hAnsi="Times New Roman"/>
          <w:sz w:val="24"/>
          <w:szCs w:val="24"/>
        </w:rPr>
        <w:t>Культуросообразность</w:t>
      </w:r>
      <w:proofErr w:type="spellEnd"/>
      <w:r w:rsidR="00BD7130" w:rsidRPr="00F36E0D">
        <w:rPr>
          <w:rFonts w:ascii="Times New Roman" w:hAnsi="Times New Roman"/>
          <w:sz w:val="24"/>
          <w:szCs w:val="24"/>
        </w:rPr>
        <w:t>.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E74787" w:rsidRPr="00CA0075" w:rsidRDefault="00E74787" w:rsidP="00DB7C79">
      <w:pPr>
        <w:tabs>
          <w:tab w:val="left" w:pos="7320"/>
        </w:tabs>
        <w:rPr>
          <w:rFonts w:ascii="Times New Roman" w:hAnsi="Times New Roman" w:cs="Times New Roman"/>
          <w:sz w:val="24"/>
          <w:szCs w:val="24"/>
        </w:rPr>
      </w:pPr>
    </w:p>
    <w:p w:rsidR="00E74787" w:rsidRPr="00632EAC" w:rsidRDefault="00116DD9" w:rsidP="00632EA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2E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4787" w:rsidRPr="00632EAC">
        <w:rPr>
          <w:rFonts w:ascii="Times New Roman" w:hAnsi="Times New Roman" w:cs="Times New Roman"/>
          <w:b/>
          <w:sz w:val="28"/>
          <w:szCs w:val="28"/>
        </w:rPr>
        <w:t>Планируемые результаты, представленные в виде целевых ориентиров.</w:t>
      </w:r>
    </w:p>
    <w:p w:rsidR="00AC52A3" w:rsidRPr="005852CC" w:rsidRDefault="007D73FC" w:rsidP="003D71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16C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r w:rsidR="00AC52A3" w:rsidRPr="0066016C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AC52A3" w:rsidRPr="0066016C">
        <w:rPr>
          <w:rFonts w:ascii="Times New Roman" w:hAnsi="Times New Roman" w:cs="Times New Roman"/>
          <w:b/>
          <w:sz w:val="24"/>
          <w:szCs w:val="24"/>
        </w:rPr>
        <w:t>обязательной</w:t>
      </w:r>
      <w:r w:rsidR="00AC52A3" w:rsidRPr="0066016C">
        <w:rPr>
          <w:rFonts w:ascii="Times New Roman" w:hAnsi="Times New Roman" w:cs="Times New Roman"/>
          <w:sz w:val="24"/>
          <w:szCs w:val="24"/>
        </w:rPr>
        <w:t xml:space="preserve"> </w:t>
      </w:r>
      <w:r w:rsidR="00AC52A3" w:rsidRPr="0066016C">
        <w:rPr>
          <w:rFonts w:ascii="Times New Roman" w:hAnsi="Times New Roman" w:cs="Times New Roman"/>
          <w:b/>
          <w:sz w:val="24"/>
          <w:szCs w:val="24"/>
        </w:rPr>
        <w:t>части</w:t>
      </w:r>
      <w:r w:rsidR="00AC52A3" w:rsidRPr="0066016C">
        <w:rPr>
          <w:rFonts w:ascii="Times New Roman" w:hAnsi="Times New Roman" w:cs="Times New Roman"/>
          <w:sz w:val="24"/>
          <w:szCs w:val="24"/>
        </w:rPr>
        <w:t xml:space="preserve"> </w:t>
      </w:r>
      <w:r w:rsidR="0066016C" w:rsidRPr="0066016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6016C">
        <w:rPr>
          <w:rFonts w:ascii="Times New Roman" w:hAnsi="Times New Roman" w:cs="Times New Roman"/>
          <w:sz w:val="24"/>
          <w:szCs w:val="24"/>
        </w:rPr>
        <w:t xml:space="preserve"> </w:t>
      </w:r>
      <w:r w:rsidRPr="0066016C">
        <w:rPr>
          <w:rFonts w:ascii="Times New Roman" w:hAnsi="Times New Roman" w:cs="Times New Roman"/>
          <w:sz w:val="24"/>
          <w:szCs w:val="24"/>
        </w:rPr>
        <w:t>в раннем возрасте (к трем годам)</w:t>
      </w:r>
      <w:r w:rsidR="00AC52A3" w:rsidRPr="0066016C">
        <w:rPr>
          <w:rFonts w:ascii="Times New Roman" w:hAnsi="Times New Roman" w:cs="Times New Roman"/>
          <w:sz w:val="24"/>
          <w:szCs w:val="24"/>
        </w:rPr>
        <w:t>, в дошкольном возрасте и на этапе завершения освоения Программы</w:t>
      </w:r>
      <w:r w:rsidRPr="0066016C">
        <w:rPr>
          <w:rFonts w:ascii="Times New Roman" w:hAnsi="Times New Roman" w:cs="Times New Roman"/>
          <w:sz w:val="24"/>
          <w:szCs w:val="24"/>
        </w:rPr>
        <w:t xml:space="preserve"> прописаны в ФОП ДОУ п. 15.2</w:t>
      </w:r>
      <w:r w:rsidR="00AC52A3" w:rsidRPr="0066016C">
        <w:rPr>
          <w:rFonts w:ascii="Times New Roman" w:hAnsi="Times New Roman" w:cs="Times New Roman"/>
          <w:sz w:val="24"/>
          <w:szCs w:val="24"/>
        </w:rPr>
        <w:t>, п. 15.3, п. 15.4</w:t>
      </w:r>
    </w:p>
    <w:p w:rsidR="00AC52A3" w:rsidRDefault="00AC52A3" w:rsidP="003D7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Программы, формируемая участниками образовательного процесса</w:t>
      </w:r>
    </w:p>
    <w:p w:rsidR="00290295" w:rsidRDefault="00290295" w:rsidP="003D7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632EAC">
        <w:rPr>
          <w:rFonts w:ascii="Times New Roman" w:hAnsi="Times New Roman" w:cs="Times New Roman"/>
          <w:b/>
          <w:sz w:val="24"/>
          <w:szCs w:val="24"/>
        </w:rPr>
        <w:t>а «</w:t>
      </w:r>
      <w:r w:rsidR="00632EAC" w:rsidRPr="00632EAC">
        <w:rPr>
          <w:rFonts w:ascii="Times New Roman" w:hAnsi="Times New Roman" w:cs="Times New Roman"/>
          <w:b/>
          <w:sz w:val="24"/>
          <w:szCs w:val="24"/>
        </w:rPr>
        <w:t>«Мой Алтай - моя Родина»</w:t>
      </w:r>
    </w:p>
    <w:p w:rsidR="00C0632D" w:rsidRPr="00D34778" w:rsidRDefault="00C0632D" w:rsidP="00C0632D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>К 4 годам:</w:t>
      </w:r>
    </w:p>
    <w:p w:rsidR="00C0632D" w:rsidRPr="00D34778" w:rsidRDefault="00C0632D" w:rsidP="00C0632D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>Знает своё имя, возраст, пол.</w:t>
      </w:r>
    </w:p>
    <w:p w:rsidR="00C0632D" w:rsidRPr="00D34778" w:rsidRDefault="00C0632D" w:rsidP="00C0632D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>Называет членов своей семьи, знает их имена.</w:t>
      </w:r>
    </w:p>
    <w:p w:rsidR="00C0632D" w:rsidRPr="00D34778" w:rsidRDefault="00C0632D" w:rsidP="00C0632D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>Знает свои права и обязанности в группе.</w:t>
      </w:r>
    </w:p>
    <w:p w:rsidR="00C0632D" w:rsidRPr="00D34778" w:rsidRDefault="00C0632D" w:rsidP="00C0632D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>Знает названия своего села, домашний адрес.</w:t>
      </w:r>
    </w:p>
    <w:p w:rsidR="00C0632D" w:rsidRPr="00D34778" w:rsidRDefault="00C0632D" w:rsidP="00C0632D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>Имеет представление о растениях и животных.</w:t>
      </w:r>
    </w:p>
    <w:p w:rsidR="00C0632D" w:rsidRPr="00D34778" w:rsidRDefault="00C0632D" w:rsidP="00C0632D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>К 5 годам</w:t>
      </w:r>
    </w:p>
    <w:p w:rsidR="00C0632D" w:rsidRPr="00D34778" w:rsidRDefault="00C0632D" w:rsidP="00C0632D">
      <w:pPr>
        <w:widowControl w:val="0"/>
        <w:tabs>
          <w:tab w:val="left" w:pos="1151"/>
        </w:tabs>
        <w:spacing w:before="48" w:after="0" w:line="246" w:lineRule="auto"/>
        <w:ind w:left="-567" w:right="1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>Проявление внимания и уважения к ветеранам, пожилым людям, оказание посильной помощи.</w:t>
      </w:r>
    </w:p>
    <w:p w:rsidR="00C0632D" w:rsidRPr="00D34778" w:rsidRDefault="00C0632D" w:rsidP="00C0632D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 xml:space="preserve">Знает своё имя, возраст, пол. </w:t>
      </w:r>
    </w:p>
    <w:p w:rsidR="00C0632D" w:rsidRPr="00D34778" w:rsidRDefault="00C0632D" w:rsidP="00C0632D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 xml:space="preserve">Называет членов своей семьи, знает их имена. </w:t>
      </w:r>
    </w:p>
    <w:p w:rsidR="00C0632D" w:rsidRPr="00D34778" w:rsidRDefault="00C0632D" w:rsidP="00C0632D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 относится к детскому саду. </w:t>
      </w:r>
    </w:p>
    <w:p w:rsidR="00C0632D" w:rsidRPr="00D34778" w:rsidRDefault="00C0632D" w:rsidP="00C0632D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>Знает название поселка,  города, в котором живёт.</w:t>
      </w:r>
    </w:p>
    <w:p w:rsidR="00C0632D" w:rsidRPr="00D34778" w:rsidRDefault="00C0632D" w:rsidP="00C0632D">
      <w:pPr>
        <w:widowControl w:val="0"/>
        <w:tabs>
          <w:tab w:val="left" w:pos="1151"/>
        </w:tabs>
        <w:spacing w:before="48" w:after="0" w:line="246" w:lineRule="auto"/>
        <w:ind w:left="-567" w:right="1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>Знает основные объекты городской инфраструктуры: дом, улица, магазин, ФАП, почта, библиотека.</w:t>
      </w:r>
    </w:p>
    <w:p w:rsidR="00C0632D" w:rsidRPr="00D34778" w:rsidRDefault="00C0632D" w:rsidP="00C0632D">
      <w:pPr>
        <w:widowControl w:val="0"/>
        <w:tabs>
          <w:tab w:val="left" w:pos="1151"/>
        </w:tabs>
        <w:spacing w:before="48" w:after="0" w:line="246" w:lineRule="auto"/>
        <w:ind w:left="-567" w:right="1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 xml:space="preserve">Имеет представления о некоторых профессиях (воспитатель, помощник </w:t>
      </w:r>
      <w:proofErr w:type="gramStart"/>
      <w:r w:rsidRPr="00D34778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D34778">
        <w:rPr>
          <w:rFonts w:ascii="Times New Roman" w:eastAsia="Times New Roman" w:hAnsi="Times New Roman" w:cs="Times New Roman"/>
          <w:sz w:val="24"/>
          <w:szCs w:val="24"/>
        </w:rPr>
        <w:t xml:space="preserve">оспитателя, врач, продавец, повар, шофер, строитель, почтальон), трудовых действиях, результатах труда. </w:t>
      </w:r>
    </w:p>
    <w:p w:rsidR="00C0632D" w:rsidRPr="00D34778" w:rsidRDefault="00C0632D" w:rsidP="00C0632D">
      <w:pPr>
        <w:widowControl w:val="0"/>
        <w:tabs>
          <w:tab w:val="left" w:pos="1151"/>
        </w:tabs>
        <w:spacing w:before="48" w:after="0" w:line="24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>Имеет представления  о растениях и животных.</w:t>
      </w:r>
    </w:p>
    <w:p w:rsidR="00C0632D" w:rsidRPr="00D34778" w:rsidRDefault="00C0632D" w:rsidP="00C0632D">
      <w:pPr>
        <w:widowControl w:val="0"/>
        <w:tabs>
          <w:tab w:val="left" w:pos="1151"/>
        </w:tabs>
        <w:spacing w:before="48" w:after="0" w:line="246" w:lineRule="auto"/>
        <w:ind w:left="-567" w:right="1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>Активное сотрудничество педагогов с родителями при решении задач патриотического воспитания.</w:t>
      </w:r>
    </w:p>
    <w:p w:rsidR="00C0632D" w:rsidRPr="00D34778" w:rsidRDefault="00C0632D" w:rsidP="00C0632D">
      <w:pPr>
        <w:widowControl w:val="0"/>
        <w:tabs>
          <w:tab w:val="left" w:pos="1151"/>
        </w:tabs>
        <w:spacing w:after="0" w:line="24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8">
        <w:rPr>
          <w:rFonts w:ascii="Times New Roman" w:eastAsia="Times New Roman" w:hAnsi="Times New Roman" w:cs="Times New Roman"/>
          <w:sz w:val="24"/>
          <w:szCs w:val="24"/>
        </w:rPr>
        <w:t>К 6 годам:</w:t>
      </w:r>
    </w:p>
    <w:p w:rsidR="00C0632D" w:rsidRPr="00D34778" w:rsidRDefault="00C0632D" w:rsidP="00C063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778">
        <w:rPr>
          <w:rFonts w:ascii="Times New Roman" w:eastAsia="Calibri" w:hAnsi="Times New Roman" w:cs="Times New Roman"/>
          <w:sz w:val="24"/>
          <w:szCs w:val="24"/>
        </w:rPr>
        <w:t>Знать свой домашний адрес, название села, района, края.</w:t>
      </w:r>
    </w:p>
    <w:p w:rsidR="00C0632D" w:rsidRPr="00D34778" w:rsidRDefault="00C0632D" w:rsidP="00C063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778">
        <w:rPr>
          <w:rFonts w:ascii="Times New Roman" w:eastAsia="Calibri" w:hAnsi="Times New Roman" w:cs="Times New Roman"/>
          <w:sz w:val="24"/>
          <w:szCs w:val="24"/>
        </w:rPr>
        <w:t>Знать название  улиц.</w:t>
      </w:r>
    </w:p>
    <w:p w:rsidR="00C0632D" w:rsidRPr="00D34778" w:rsidRDefault="00C0632D" w:rsidP="00C063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778">
        <w:rPr>
          <w:rFonts w:ascii="Times New Roman" w:eastAsia="Calibri" w:hAnsi="Times New Roman" w:cs="Times New Roman"/>
          <w:sz w:val="24"/>
          <w:szCs w:val="24"/>
        </w:rPr>
        <w:t>Иметь представление о жизни и быте жителей поселка.</w:t>
      </w:r>
    </w:p>
    <w:p w:rsidR="00C0632D" w:rsidRPr="00D34778" w:rsidRDefault="00C0632D" w:rsidP="00C063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778">
        <w:rPr>
          <w:rFonts w:ascii="Times New Roman" w:eastAsia="Calibri" w:hAnsi="Times New Roman" w:cs="Times New Roman"/>
          <w:sz w:val="24"/>
          <w:szCs w:val="24"/>
        </w:rPr>
        <w:t>Знать ФИО своих родных</w:t>
      </w:r>
    </w:p>
    <w:p w:rsidR="00C0632D" w:rsidRPr="00D34778" w:rsidRDefault="00C0632D" w:rsidP="00C063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778">
        <w:rPr>
          <w:rFonts w:ascii="Times New Roman" w:eastAsia="Calibri" w:hAnsi="Times New Roman" w:cs="Times New Roman"/>
          <w:sz w:val="24"/>
          <w:szCs w:val="24"/>
        </w:rPr>
        <w:t>Знать профессии своих родителей.</w:t>
      </w:r>
    </w:p>
    <w:p w:rsidR="00C0632D" w:rsidRPr="00D34778" w:rsidRDefault="00C0632D" w:rsidP="00C063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778">
        <w:rPr>
          <w:rFonts w:ascii="Times New Roman" w:eastAsia="Calibri" w:hAnsi="Times New Roman" w:cs="Times New Roman"/>
          <w:sz w:val="24"/>
          <w:szCs w:val="24"/>
        </w:rPr>
        <w:t>Знать природу родного края, правила поведения в природе.</w:t>
      </w:r>
    </w:p>
    <w:p w:rsidR="00C0632D" w:rsidRPr="00D34778" w:rsidRDefault="00C0632D" w:rsidP="00C063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778">
        <w:rPr>
          <w:rFonts w:ascii="Times New Roman" w:eastAsia="Calibri" w:hAnsi="Times New Roman" w:cs="Times New Roman"/>
          <w:sz w:val="24"/>
          <w:szCs w:val="24"/>
        </w:rPr>
        <w:t>Различать некоторые рода войск.</w:t>
      </w:r>
    </w:p>
    <w:p w:rsidR="00C0632D" w:rsidRPr="00D34778" w:rsidRDefault="00C0632D" w:rsidP="00C063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778">
        <w:rPr>
          <w:rFonts w:ascii="Times New Roman" w:eastAsia="Calibri" w:hAnsi="Times New Roman" w:cs="Times New Roman"/>
          <w:sz w:val="24"/>
          <w:szCs w:val="24"/>
        </w:rPr>
        <w:t>К 7 годам:</w:t>
      </w:r>
    </w:p>
    <w:p w:rsidR="00C0632D" w:rsidRPr="00D34778" w:rsidRDefault="00C0632D" w:rsidP="00C0632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78">
        <w:rPr>
          <w:rFonts w:ascii="Times New Roman" w:eastAsia="Calibri" w:hAnsi="Times New Roman" w:cs="Times New Roman"/>
          <w:sz w:val="24"/>
          <w:szCs w:val="24"/>
        </w:rPr>
        <w:t>Знает краткие сведения об истории города, округа.</w:t>
      </w:r>
    </w:p>
    <w:p w:rsidR="00C0632D" w:rsidRPr="00D34778" w:rsidRDefault="00C0632D" w:rsidP="00C0632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78">
        <w:rPr>
          <w:rFonts w:ascii="Times New Roman" w:eastAsia="Calibri" w:hAnsi="Times New Roman" w:cs="Times New Roman"/>
          <w:sz w:val="24"/>
          <w:szCs w:val="24"/>
        </w:rPr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C0632D" w:rsidRPr="00D34778" w:rsidRDefault="00C0632D" w:rsidP="00C0632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78">
        <w:rPr>
          <w:rFonts w:ascii="Times New Roman" w:eastAsia="Calibri" w:hAnsi="Times New Roman" w:cs="Times New Roman"/>
          <w:sz w:val="24"/>
          <w:szCs w:val="24"/>
        </w:rPr>
        <w:lastRenderedPageBreak/>
        <w:t>Знать герб, флаг Алтайского края и города Алейска.</w:t>
      </w:r>
    </w:p>
    <w:p w:rsidR="00C0632D" w:rsidRPr="00D34778" w:rsidRDefault="00C0632D" w:rsidP="00C0632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78">
        <w:rPr>
          <w:rFonts w:ascii="Times New Roman" w:eastAsia="Calibri" w:hAnsi="Times New Roman" w:cs="Times New Roman"/>
          <w:sz w:val="24"/>
          <w:szCs w:val="24"/>
        </w:rPr>
        <w:t>Иметь представление о Президенте, Правительстве России; о воинах-защитниках Отечества, о ветеранах ВОВ.</w:t>
      </w:r>
    </w:p>
    <w:p w:rsidR="00C0632D" w:rsidRPr="00D34778" w:rsidRDefault="00C0632D" w:rsidP="00C0632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4778">
        <w:rPr>
          <w:rFonts w:ascii="Times New Roman" w:eastAsia="Calibri" w:hAnsi="Times New Roman" w:cs="Times New Roman"/>
          <w:sz w:val="24"/>
          <w:szCs w:val="24"/>
        </w:rPr>
        <w:t>Иметь представление о родном крае; о людях разных национальностей, их обычаях, о традициях, фольклоре, труде и т.д.; о Земле, о труде взрослых, их деловых и личностных качеств, творчестве, государственных праздниках, школе, библиотеке и т.д.</w:t>
      </w:r>
      <w:proofErr w:type="gramEnd"/>
    </w:p>
    <w:p w:rsidR="00C0632D" w:rsidRPr="00D34778" w:rsidRDefault="00C0632D" w:rsidP="00C0632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78">
        <w:rPr>
          <w:rFonts w:ascii="Times New Roman" w:eastAsia="Calibri" w:hAnsi="Times New Roman" w:cs="Times New Roman"/>
          <w:sz w:val="24"/>
          <w:szCs w:val="24"/>
        </w:rPr>
        <w:t>Стихи, произведения искусства местных поэтов и художников.</w:t>
      </w:r>
    </w:p>
    <w:p w:rsidR="00C0632D" w:rsidRPr="00D34778" w:rsidRDefault="00C0632D" w:rsidP="00C0632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78">
        <w:rPr>
          <w:rFonts w:ascii="Times New Roman" w:eastAsia="Calibri" w:hAnsi="Times New Roman" w:cs="Times New Roman"/>
          <w:sz w:val="24"/>
          <w:szCs w:val="24"/>
        </w:rPr>
        <w:t xml:space="preserve">Иметь элементарные представления об охране природы, о заповедниках, заказниках </w:t>
      </w:r>
      <w:proofErr w:type="spellStart"/>
      <w:r w:rsidRPr="00D34778">
        <w:rPr>
          <w:rFonts w:ascii="Times New Roman" w:eastAsia="Calibri" w:hAnsi="Times New Roman" w:cs="Times New Roman"/>
          <w:sz w:val="24"/>
          <w:szCs w:val="24"/>
        </w:rPr>
        <w:t>Алейского</w:t>
      </w:r>
      <w:proofErr w:type="spellEnd"/>
      <w:r w:rsidRPr="00D34778">
        <w:rPr>
          <w:rFonts w:ascii="Times New Roman" w:eastAsia="Calibri" w:hAnsi="Times New Roman" w:cs="Times New Roman"/>
          <w:sz w:val="24"/>
          <w:szCs w:val="24"/>
        </w:rPr>
        <w:t xml:space="preserve"> района и Алтайского края.</w:t>
      </w:r>
    </w:p>
    <w:p w:rsidR="00C0632D" w:rsidRPr="00D34778" w:rsidRDefault="00C0632D" w:rsidP="00C0632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778">
        <w:rPr>
          <w:rFonts w:ascii="Times New Roman" w:eastAsia="Calibri" w:hAnsi="Times New Roman" w:cs="Times New Roman"/>
          <w:sz w:val="24"/>
          <w:szCs w:val="24"/>
        </w:rPr>
        <w:t>Понимать сопричастность к социальной и окружающей среде, осознавать себя полноправным членом общества.</w:t>
      </w:r>
    </w:p>
    <w:p w:rsidR="00427F8F" w:rsidRPr="00234CE2" w:rsidRDefault="00427F8F" w:rsidP="00427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12F6" w:rsidRPr="002557B5" w:rsidRDefault="002557B5" w:rsidP="002557B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74787" w:rsidRPr="002557B5">
        <w:rPr>
          <w:rFonts w:ascii="Times New Roman" w:hAnsi="Times New Roman" w:cs="Times New Roman"/>
          <w:b/>
          <w:sz w:val="28"/>
          <w:szCs w:val="28"/>
        </w:rPr>
        <w:t>Подходы к педагогической диагностике достижения планируемых результатов</w:t>
      </w:r>
    </w:p>
    <w:p w:rsidR="003F4184" w:rsidRDefault="003F4184" w:rsidP="003F41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184" w:rsidRPr="00F82F30" w:rsidRDefault="003F4184" w:rsidP="0035726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B0088C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F82F30">
        <w:rPr>
          <w:rFonts w:ascii="Times New Roman" w:hAnsi="Times New Roman" w:cs="Times New Roman"/>
          <w:sz w:val="24"/>
          <w:szCs w:val="24"/>
        </w:rPr>
        <w:t>.</w:t>
      </w:r>
    </w:p>
    <w:p w:rsidR="003F4184" w:rsidRPr="005852CC" w:rsidRDefault="003F4184" w:rsidP="003572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Педагогическая диагностика достижения планируемых результатов описана в ФОП п. 16.</w:t>
      </w:r>
    </w:p>
    <w:p w:rsidR="003F4184" w:rsidRDefault="003F4184" w:rsidP="003572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008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Часть программы, реализуемая участниками образовательных отношений.</w:t>
      </w:r>
    </w:p>
    <w:p w:rsidR="00A02559" w:rsidRPr="00357268" w:rsidRDefault="00A02559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268">
        <w:rPr>
          <w:rFonts w:ascii="Times New Roman" w:hAnsi="Times New Roman" w:cs="Times New Roman"/>
          <w:sz w:val="24"/>
          <w:szCs w:val="24"/>
        </w:rPr>
        <w:t xml:space="preserve">В соответствии с пунктом 3.2.3. ФГОС </w:t>
      </w:r>
      <w:proofErr w:type="gramStart"/>
      <w:r w:rsidRPr="0035726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7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26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57268">
        <w:rPr>
          <w:rFonts w:ascii="Times New Roman" w:hAnsi="Times New Roman" w:cs="Times New Roman"/>
          <w:sz w:val="24"/>
          <w:szCs w:val="24"/>
        </w:rPr>
        <w:t xml:space="preserve"> реализации Программ педагогическим работником  проводится оценка индивидуального развития детей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(мониторинга) использ</w:t>
      </w:r>
      <w:r w:rsidR="00924DDB" w:rsidRPr="00357268">
        <w:rPr>
          <w:rFonts w:ascii="Times New Roman" w:hAnsi="Times New Roman" w:cs="Times New Roman"/>
          <w:sz w:val="24"/>
          <w:szCs w:val="24"/>
        </w:rPr>
        <w:t>ую</w:t>
      </w:r>
      <w:r w:rsidRPr="00357268">
        <w:rPr>
          <w:rFonts w:ascii="Times New Roman" w:hAnsi="Times New Roman" w:cs="Times New Roman"/>
          <w:sz w:val="24"/>
          <w:szCs w:val="24"/>
        </w:rPr>
        <w:t xml:space="preserve">тся исключительно для решения следующих образовательных задач: </w:t>
      </w:r>
    </w:p>
    <w:p w:rsidR="00A02559" w:rsidRPr="00357268" w:rsidRDefault="00A02559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268">
        <w:rPr>
          <w:rFonts w:ascii="Times New Roman" w:hAnsi="Times New Roman" w:cs="Times New Roman"/>
          <w:sz w:val="24"/>
          <w:szCs w:val="24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A02559" w:rsidRPr="00B0088C" w:rsidRDefault="00A02559" w:rsidP="003572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57268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014071" w:rsidRPr="0014436C" w:rsidRDefault="00014071" w:rsidP="00590A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6C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590AD7" w:rsidRPr="00590AD7">
        <w:rPr>
          <w:rFonts w:ascii="Times New Roman" w:hAnsi="Times New Roman" w:cs="Times New Roman"/>
          <w:b/>
          <w:sz w:val="24"/>
          <w:szCs w:val="24"/>
        </w:rPr>
        <w:t>«Мой Алтай</w:t>
      </w:r>
      <w:r w:rsidR="00182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AD7" w:rsidRPr="00590AD7">
        <w:rPr>
          <w:rFonts w:ascii="Times New Roman" w:hAnsi="Times New Roman" w:cs="Times New Roman"/>
          <w:b/>
          <w:sz w:val="24"/>
          <w:szCs w:val="24"/>
        </w:rPr>
        <w:t>- моя Родина</w:t>
      </w:r>
      <w:r w:rsidR="00590AD7">
        <w:rPr>
          <w:rFonts w:ascii="Times New Roman" w:hAnsi="Times New Roman" w:cs="Times New Roman"/>
          <w:b/>
          <w:sz w:val="24"/>
          <w:szCs w:val="24"/>
        </w:rPr>
        <w:t>»</w:t>
      </w:r>
    </w:p>
    <w:p w:rsidR="00924DDB" w:rsidRPr="00357268" w:rsidRDefault="00924DDB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268">
        <w:rPr>
          <w:rFonts w:ascii="Times New Roman" w:hAnsi="Times New Roman" w:cs="Times New Roman"/>
          <w:sz w:val="24"/>
          <w:szCs w:val="24"/>
        </w:rPr>
        <w:t xml:space="preserve">оценка индивидуального развития детей дошкольного возраста производится путем </w:t>
      </w:r>
    </w:p>
    <w:p w:rsidR="00014071" w:rsidRPr="00357268" w:rsidRDefault="00014071" w:rsidP="00357268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357268">
        <w:rPr>
          <w:color w:val="000000"/>
        </w:rPr>
        <w:t>анализ</w:t>
      </w:r>
      <w:r w:rsidR="00924DDB" w:rsidRPr="00357268">
        <w:rPr>
          <w:color w:val="000000"/>
        </w:rPr>
        <w:t xml:space="preserve">а </w:t>
      </w:r>
      <w:r w:rsidRPr="00357268">
        <w:rPr>
          <w:color w:val="000000"/>
        </w:rPr>
        <w:t xml:space="preserve"> детской</w:t>
      </w:r>
      <w:r w:rsidR="004A6AC9">
        <w:rPr>
          <w:color w:val="000000"/>
        </w:rPr>
        <w:t xml:space="preserve"> деятельности (рассказы о крае</w:t>
      </w:r>
      <w:r w:rsidRPr="00357268">
        <w:rPr>
          <w:color w:val="000000"/>
        </w:rPr>
        <w:t>, поселке</w:t>
      </w:r>
      <w:r w:rsidR="004A6AC9">
        <w:rPr>
          <w:color w:val="000000"/>
        </w:rPr>
        <w:t>,</w:t>
      </w:r>
      <w:r w:rsidRPr="00357268">
        <w:rPr>
          <w:color w:val="000000"/>
        </w:rPr>
        <w:t xml:space="preserve"> творческие работы, детские проекты, сюжетно-ролевые игры с общественной тематикой, дидактические игры)</w:t>
      </w:r>
      <w:r w:rsidRPr="00357268">
        <w:rPr>
          <w:color w:val="000000"/>
        </w:rPr>
        <w:br/>
        <w:t>— наблюдени</w:t>
      </w:r>
      <w:r w:rsidR="00924DDB" w:rsidRPr="00357268">
        <w:rPr>
          <w:color w:val="000000"/>
        </w:rPr>
        <w:t>я</w:t>
      </w:r>
      <w:r w:rsidRPr="00357268">
        <w:rPr>
          <w:color w:val="000000"/>
        </w:rPr>
        <w:t xml:space="preserve"> за поведением и общением детей (положительная направленность поведения, проявляющаяся в усвоенных нормах и правилах поведения в ДОУ и общественных местах)</w:t>
      </w:r>
      <w:r w:rsidRPr="00357268">
        <w:rPr>
          <w:color w:val="000000"/>
        </w:rPr>
        <w:br/>
        <w:t>— анкетировани</w:t>
      </w:r>
      <w:r w:rsidR="00924DDB" w:rsidRPr="00357268">
        <w:rPr>
          <w:color w:val="000000"/>
        </w:rPr>
        <w:t>я</w:t>
      </w:r>
      <w:r w:rsidRPr="00357268">
        <w:rPr>
          <w:color w:val="000000"/>
        </w:rPr>
        <w:t xml:space="preserve"> родителей.</w:t>
      </w:r>
    </w:p>
    <w:p w:rsidR="00924DDB" w:rsidRPr="00357268" w:rsidRDefault="00924DDB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DDB" w:rsidRDefault="00924DDB" w:rsidP="003572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268">
        <w:rPr>
          <w:rFonts w:ascii="Times New Roman" w:hAnsi="Times New Roman" w:cs="Times New Roman"/>
          <w:sz w:val="24"/>
          <w:szCs w:val="24"/>
        </w:rPr>
        <w:t xml:space="preserve">Используя результаты педагогической </w:t>
      </w:r>
      <w:proofErr w:type="gramStart"/>
      <w:r w:rsidRPr="00357268">
        <w:rPr>
          <w:rFonts w:ascii="Times New Roman" w:hAnsi="Times New Roman" w:cs="Times New Roman"/>
          <w:sz w:val="24"/>
          <w:szCs w:val="24"/>
        </w:rPr>
        <w:t>диагностики</w:t>
      </w:r>
      <w:proofErr w:type="gramEnd"/>
      <w:r w:rsidRPr="00357268">
        <w:rPr>
          <w:rFonts w:ascii="Times New Roman" w:hAnsi="Times New Roman" w:cs="Times New Roman"/>
          <w:sz w:val="24"/>
          <w:szCs w:val="24"/>
        </w:rPr>
        <w:t xml:space="preserve"> педагогические работники отслеживают динамику развития ребенка, своевременно вносят изменения в планирование, содержание и организацию образовательной деятельности</w:t>
      </w:r>
      <w:r w:rsidRPr="00014071">
        <w:rPr>
          <w:rFonts w:ascii="Times New Roman" w:hAnsi="Times New Roman" w:cs="Times New Roman"/>
          <w:sz w:val="24"/>
          <w:szCs w:val="24"/>
        </w:rPr>
        <w:t>.</w:t>
      </w:r>
    </w:p>
    <w:p w:rsidR="007C3633" w:rsidRDefault="007C3633" w:rsidP="00357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633" w:rsidRPr="007C3633" w:rsidRDefault="007C3633" w:rsidP="007C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3633">
        <w:rPr>
          <w:rFonts w:ascii="Times New Roman" w:hAnsi="Times New Roman" w:cs="Times New Roman"/>
          <w:b/>
          <w:sz w:val="32"/>
          <w:szCs w:val="32"/>
          <w:u w:val="single"/>
        </w:rPr>
        <w:t>III. Содержательный</w:t>
      </w:r>
    </w:p>
    <w:p w:rsidR="007C3633" w:rsidRDefault="007C3633" w:rsidP="003D053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33">
        <w:rPr>
          <w:rFonts w:ascii="Times New Roman" w:hAnsi="Times New Roman" w:cs="Times New Roman"/>
          <w:b/>
          <w:sz w:val="28"/>
          <w:szCs w:val="28"/>
        </w:rPr>
        <w:t>Задачи и содержание образовательной деятельность по каждой из образовательных областей для всех возрастных групп.</w:t>
      </w:r>
    </w:p>
    <w:p w:rsidR="009E3644" w:rsidRPr="009E3644" w:rsidRDefault="009E3644" w:rsidP="009E3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57" w:rsidRDefault="000E6457" w:rsidP="003D053A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59774E" w:rsidRPr="0059774E" w:rsidRDefault="0059774E" w:rsidP="004F29C0">
      <w:pPr>
        <w:tabs>
          <w:tab w:val="left" w:pos="9355"/>
        </w:tabs>
        <w:spacing w:after="0" w:line="240" w:lineRule="auto"/>
        <w:ind w:left="-567" w:right="558" w:firstLine="567"/>
        <w:jc w:val="both"/>
        <w:rPr>
          <w:rFonts w:ascii="Times New Roman" w:hAnsi="Times New Roman"/>
          <w:b/>
          <w:sz w:val="24"/>
          <w:szCs w:val="24"/>
        </w:rPr>
      </w:pPr>
      <w:r w:rsidRPr="0059774E">
        <w:rPr>
          <w:rFonts w:ascii="Times New Roman" w:hAnsi="Times New Roman"/>
          <w:b/>
          <w:sz w:val="24"/>
          <w:szCs w:val="24"/>
        </w:rPr>
        <w:t>Обязательная часть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F06F0" w:rsidRPr="00DF06F0" w:rsidRDefault="00DF06F0" w:rsidP="004F29C0">
      <w:pPr>
        <w:tabs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DF06F0">
        <w:rPr>
          <w:rFonts w:ascii="Times New Roman" w:hAnsi="Times New Roman"/>
          <w:sz w:val="24"/>
          <w:szCs w:val="24"/>
        </w:rPr>
        <w:t xml:space="preserve">С содержанием </w:t>
      </w:r>
      <w:r>
        <w:rPr>
          <w:rFonts w:ascii="Times New Roman" w:hAnsi="Times New Roman"/>
          <w:sz w:val="24"/>
          <w:szCs w:val="24"/>
        </w:rPr>
        <w:t>образовательной деятельности</w:t>
      </w:r>
      <w:r w:rsidRPr="00DF06F0">
        <w:rPr>
          <w:rFonts w:ascii="Times New Roman" w:hAnsi="Times New Roman"/>
          <w:sz w:val="24"/>
          <w:szCs w:val="24"/>
        </w:rPr>
        <w:t xml:space="preserve"> в рамках образовательной области «Социально-коммуникативное развитие»  в конкретных возрастных группах можно ознакомиться в  </w:t>
      </w:r>
      <w:r>
        <w:rPr>
          <w:rFonts w:ascii="Times New Roman" w:hAnsi="Times New Roman"/>
          <w:sz w:val="24"/>
          <w:szCs w:val="24"/>
        </w:rPr>
        <w:t>ФОП ДО п. 18</w:t>
      </w:r>
    </w:p>
    <w:p w:rsidR="0059774E" w:rsidRDefault="0059774E" w:rsidP="004F29C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0088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Часть программы, реализуемая участниками образовательных отношений.</w:t>
      </w:r>
    </w:p>
    <w:p w:rsidR="00590AD7" w:rsidRPr="00590AD7" w:rsidRDefault="0014436C" w:rsidP="00590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</w:t>
      </w:r>
      <w:r w:rsidR="00590AD7" w:rsidRPr="00590AD7">
        <w:rPr>
          <w:rFonts w:ascii="Times New Roman" w:hAnsi="Times New Roman" w:cs="Times New Roman"/>
          <w:b/>
          <w:sz w:val="24"/>
          <w:szCs w:val="24"/>
        </w:rPr>
        <w:t>«Мой Алта</w:t>
      </w:r>
      <w:proofErr w:type="gramStart"/>
      <w:r w:rsidR="00590AD7" w:rsidRPr="00590AD7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="00590AD7" w:rsidRPr="00590AD7">
        <w:rPr>
          <w:rFonts w:ascii="Times New Roman" w:hAnsi="Times New Roman" w:cs="Times New Roman"/>
          <w:b/>
          <w:sz w:val="24"/>
          <w:szCs w:val="24"/>
        </w:rPr>
        <w:t xml:space="preserve"> моя Родина»</w:t>
      </w:r>
    </w:p>
    <w:p w:rsidR="00590AD7" w:rsidRPr="00590AD7" w:rsidRDefault="0014436C" w:rsidP="00590A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4026">
        <w:rPr>
          <w:rFonts w:ascii="Times New Roman" w:eastAsia="Arial Unicode MS" w:hAnsi="Times New Roman"/>
          <w:sz w:val="24"/>
          <w:szCs w:val="24"/>
        </w:rPr>
        <w:t>Содержание  работы  представлено</w:t>
      </w:r>
      <w:r w:rsidRPr="00FF4026">
        <w:rPr>
          <w:rFonts w:ascii="Times New Roman" w:hAnsi="Times New Roman"/>
          <w:sz w:val="24"/>
          <w:szCs w:val="24"/>
        </w:rPr>
        <w:t xml:space="preserve"> в Рабоч</w:t>
      </w:r>
      <w:r w:rsidR="00FF4026" w:rsidRPr="00FF4026">
        <w:rPr>
          <w:rFonts w:ascii="Times New Roman" w:hAnsi="Times New Roman"/>
          <w:sz w:val="24"/>
          <w:szCs w:val="24"/>
        </w:rPr>
        <w:t>ей</w:t>
      </w:r>
      <w:r w:rsidRPr="00FF4026">
        <w:rPr>
          <w:rFonts w:ascii="Times New Roman" w:hAnsi="Times New Roman"/>
          <w:sz w:val="24"/>
          <w:szCs w:val="24"/>
        </w:rPr>
        <w:t xml:space="preserve"> программ</w:t>
      </w:r>
      <w:r w:rsidR="00FF4026" w:rsidRPr="00FF4026">
        <w:rPr>
          <w:rFonts w:ascii="Times New Roman" w:hAnsi="Times New Roman"/>
          <w:sz w:val="24"/>
          <w:szCs w:val="24"/>
        </w:rPr>
        <w:t>е</w:t>
      </w:r>
      <w:r w:rsidRPr="00FF4026">
        <w:rPr>
          <w:rFonts w:ascii="Times New Roman" w:hAnsi="Times New Roman"/>
          <w:sz w:val="24"/>
          <w:szCs w:val="24"/>
        </w:rPr>
        <w:t xml:space="preserve"> </w:t>
      </w:r>
      <w:r w:rsidR="00590AD7" w:rsidRPr="00590AD7">
        <w:rPr>
          <w:rFonts w:ascii="Times New Roman" w:hAnsi="Times New Roman"/>
          <w:b/>
          <w:sz w:val="24"/>
          <w:szCs w:val="24"/>
        </w:rPr>
        <w:t>«Мой Алта</w:t>
      </w:r>
      <w:proofErr w:type="gramStart"/>
      <w:r w:rsidR="00590AD7" w:rsidRPr="00590AD7">
        <w:rPr>
          <w:rFonts w:ascii="Times New Roman" w:hAnsi="Times New Roman"/>
          <w:b/>
          <w:sz w:val="24"/>
          <w:szCs w:val="24"/>
        </w:rPr>
        <w:t>й-</w:t>
      </w:r>
      <w:proofErr w:type="gramEnd"/>
      <w:r w:rsidR="00590AD7" w:rsidRPr="00590AD7">
        <w:rPr>
          <w:rFonts w:ascii="Times New Roman" w:hAnsi="Times New Roman"/>
          <w:b/>
          <w:sz w:val="24"/>
          <w:szCs w:val="24"/>
        </w:rPr>
        <w:t xml:space="preserve"> моя Родина»</w:t>
      </w:r>
    </w:p>
    <w:p w:rsidR="004F29C0" w:rsidRDefault="0014436C" w:rsidP="00590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026">
        <w:rPr>
          <w:rFonts w:ascii="Times New Roman" w:hAnsi="Times New Roman"/>
          <w:sz w:val="24"/>
          <w:szCs w:val="24"/>
        </w:rPr>
        <w:t xml:space="preserve">патриотическое воспитание)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708"/>
      </w:tblGrid>
      <w:tr w:rsidR="004F29C0" w:rsidRPr="00D51A00" w:rsidTr="002A1FF9">
        <w:tc>
          <w:tcPr>
            <w:tcW w:w="4763" w:type="dxa"/>
          </w:tcPr>
          <w:p w:rsidR="004F29C0" w:rsidRPr="00D51A00" w:rsidRDefault="006420B6" w:rsidP="004F29C0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4708" w:type="dxa"/>
          </w:tcPr>
          <w:p w:rsidR="004F29C0" w:rsidRPr="00182527" w:rsidRDefault="004F29C0" w:rsidP="004A6AC9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Arial Unicode MS" w:hAnsi="Times New Roman"/>
                <w:sz w:val="24"/>
                <w:szCs w:val="24"/>
                <w:highlight w:val="yellow"/>
              </w:rPr>
            </w:pPr>
            <w:r w:rsidRPr="00C0632D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="004A6AC9" w:rsidRPr="00C0632D">
              <w:rPr>
                <w:rFonts w:ascii="Times New Roman" w:eastAsia="Arial Unicode MS" w:hAnsi="Times New Roman"/>
                <w:sz w:val="24"/>
                <w:szCs w:val="24"/>
              </w:rPr>
              <w:t xml:space="preserve"> -</w:t>
            </w:r>
            <w:r w:rsidR="004912BD">
              <w:rPr>
                <w:rFonts w:ascii="Times New Roman" w:eastAsia="Arial Unicode MS" w:hAnsi="Times New Roman"/>
                <w:sz w:val="24"/>
                <w:szCs w:val="24"/>
              </w:rPr>
              <w:t xml:space="preserve"> 8</w:t>
            </w:r>
          </w:p>
        </w:tc>
      </w:tr>
    </w:tbl>
    <w:p w:rsidR="004F29C0" w:rsidRDefault="004F29C0" w:rsidP="009E364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4436C" w:rsidRPr="004F29C0" w:rsidRDefault="00FF4026" w:rsidP="003D053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9C0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развитие.</w:t>
      </w:r>
      <w:r w:rsidR="00345ACC" w:rsidRPr="004F2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F29C0" w:rsidRPr="004F29C0" w:rsidRDefault="004F29C0" w:rsidP="004F29C0">
      <w:pPr>
        <w:spacing w:after="0" w:line="240" w:lineRule="auto"/>
        <w:ind w:left="-567" w:right="55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9C0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4F29C0" w:rsidRDefault="004F29C0" w:rsidP="009E364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9C0">
        <w:rPr>
          <w:rFonts w:ascii="Times New Roman" w:hAnsi="Times New Roman" w:cs="Times New Roman"/>
          <w:sz w:val="24"/>
          <w:szCs w:val="24"/>
        </w:rPr>
        <w:t>С содержанием образовательной деятельности в рамках образовательной области «Познавательное развитие»  в конкретных возрастных группах можно ознакомиться в  ФОП ДО п. 19</w:t>
      </w:r>
    </w:p>
    <w:p w:rsidR="009E3644" w:rsidRPr="009E3644" w:rsidRDefault="009E3644" w:rsidP="009E364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FDC" w:rsidRPr="004F29C0" w:rsidRDefault="00006FDC" w:rsidP="003D053A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9C0">
        <w:rPr>
          <w:b/>
          <w:bCs/>
          <w:sz w:val="28"/>
          <w:szCs w:val="28"/>
        </w:rPr>
        <w:t xml:space="preserve"> </w:t>
      </w:r>
      <w:r w:rsidRPr="004F29C0">
        <w:rPr>
          <w:rFonts w:ascii="Times New Roman" w:hAnsi="Times New Roman" w:cs="Times New Roman"/>
          <w:b/>
          <w:bCs/>
          <w:sz w:val="28"/>
          <w:szCs w:val="28"/>
        </w:rPr>
        <w:t>Речевое развитие.</w:t>
      </w:r>
    </w:p>
    <w:p w:rsidR="004F29C0" w:rsidRPr="004F29C0" w:rsidRDefault="004F29C0" w:rsidP="004F29C0">
      <w:pPr>
        <w:spacing w:after="0" w:line="240" w:lineRule="auto"/>
        <w:ind w:left="-567" w:right="55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9C0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4F29C0" w:rsidRDefault="004F29C0" w:rsidP="009E364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9C0">
        <w:rPr>
          <w:rFonts w:ascii="Times New Roman" w:hAnsi="Times New Roman" w:cs="Times New Roman"/>
          <w:sz w:val="24"/>
          <w:szCs w:val="24"/>
        </w:rPr>
        <w:t>С содержанием образовательной деятельности в рамках образовательной области «Речевое развитие»  в конкретных возрастных группах можно ознакомиться в  ФОП ДО п. 20</w:t>
      </w:r>
    </w:p>
    <w:p w:rsidR="009E3644" w:rsidRPr="004F29C0" w:rsidRDefault="009E3644" w:rsidP="009E364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FDC" w:rsidRPr="00670BFE" w:rsidRDefault="00006FDC" w:rsidP="003D053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0BFE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развитие.</w:t>
      </w:r>
    </w:p>
    <w:p w:rsidR="004F29C0" w:rsidRPr="004F29C0" w:rsidRDefault="004F29C0" w:rsidP="004F29C0">
      <w:pPr>
        <w:spacing w:after="0" w:line="240" w:lineRule="auto"/>
        <w:ind w:left="-567" w:right="55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9C0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4F29C0" w:rsidRPr="004F29C0" w:rsidRDefault="004F29C0" w:rsidP="004F29C0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9C0">
        <w:rPr>
          <w:rFonts w:ascii="Times New Roman" w:hAnsi="Times New Roman" w:cs="Times New Roman"/>
          <w:sz w:val="24"/>
          <w:szCs w:val="24"/>
        </w:rPr>
        <w:t>С содержанием образовательной деятельности в рамках образовательной области «</w:t>
      </w:r>
      <w:r w:rsidR="00670BFE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Pr="004F29C0">
        <w:rPr>
          <w:rFonts w:ascii="Times New Roman" w:hAnsi="Times New Roman" w:cs="Times New Roman"/>
          <w:sz w:val="24"/>
          <w:szCs w:val="24"/>
        </w:rPr>
        <w:t xml:space="preserve"> развитие»  в конкретных возрастных группах можно ознакомиться в  ФОП ДО п. 2</w:t>
      </w:r>
      <w:r w:rsidR="00670BFE">
        <w:rPr>
          <w:rFonts w:ascii="Times New Roman" w:hAnsi="Times New Roman" w:cs="Times New Roman"/>
          <w:sz w:val="24"/>
          <w:szCs w:val="24"/>
        </w:rPr>
        <w:t>1</w:t>
      </w:r>
    </w:p>
    <w:p w:rsidR="009E3644" w:rsidRDefault="009E3644" w:rsidP="009E3644">
      <w:pPr>
        <w:pStyle w:val="a3"/>
        <w:spacing w:after="280" w:afterAutospacing="1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006FDC" w:rsidRPr="009E3644" w:rsidRDefault="00006FDC" w:rsidP="003D053A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3644">
        <w:rPr>
          <w:rFonts w:ascii="Times New Roman" w:hAnsi="Times New Roman" w:cs="Times New Roman"/>
          <w:b/>
          <w:bCs/>
          <w:sz w:val="28"/>
          <w:szCs w:val="28"/>
        </w:rPr>
        <w:t>Физическое развитие.</w:t>
      </w:r>
    </w:p>
    <w:p w:rsidR="009E3644" w:rsidRPr="004F29C0" w:rsidRDefault="009E3644" w:rsidP="009E3644">
      <w:pPr>
        <w:spacing w:after="0" w:line="240" w:lineRule="auto"/>
        <w:ind w:left="-567" w:right="55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9C0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9E3644" w:rsidRDefault="009E3644" w:rsidP="009E364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9C0">
        <w:rPr>
          <w:rFonts w:ascii="Times New Roman" w:hAnsi="Times New Roman" w:cs="Times New Roman"/>
          <w:sz w:val="24"/>
          <w:szCs w:val="24"/>
        </w:rPr>
        <w:t>С содержанием образовательной деятельности в рамках образовательной области «</w:t>
      </w:r>
      <w:r>
        <w:rPr>
          <w:rFonts w:ascii="Times New Roman" w:hAnsi="Times New Roman" w:cs="Times New Roman"/>
          <w:sz w:val="24"/>
          <w:szCs w:val="24"/>
        </w:rPr>
        <w:t>Физическое</w:t>
      </w:r>
      <w:r w:rsidRPr="004F29C0">
        <w:rPr>
          <w:rFonts w:ascii="Times New Roman" w:hAnsi="Times New Roman" w:cs="Times New Roman"/>
          <w:sz w:val="24"/>
          <w:szCs w:val="24"/>
        </w:rPr>
        <w:t xml:space="preserve"> развитие»  в конкретных возрастных группах можно ознакомиться в  ФОП ДО п. 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13251" w:rsidRPr="004F29C0" w:rsidRDefault="00A13251" w:rsidP="009E364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633" w:rsidRDefault="007C3633" w:rsidP="003D053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33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</w:t>
      </w:r>
      <w:r w:rsidR="009E364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C3633">
        <w:rPr>
          <w:rFonts w:ascii="Times New Roman" w:hAnsi="Times New Roman" w:cs="Times New Roman"/>
          <w:b/>
          <w:sz w:val="28"/>
          <w:szCs w:val="28"/>
        </w:rPr>
        <w:t>.</w:t>
      </w:r>
    </w:p>
    <w:p w:rsidR="00FD03FF" w:rsidRDefault="00FD03FF" w:rsidP="00FD03FF">
      <w:pPr>
        <w:spacing w:after="0" w:line="240" w:lineRule="auto"/>
        <w:ind w:right="5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3FF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FD03FF" w:rsidRPr="00FD03FF" w:rsidRDefault="00FD03FF" w:rsidP="00FD03FF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3F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описанием вариативных форм, способов, методов и средств реализации Программы можно </w:t>
      </w:r>
      <w:r w:rsidRPr="00FD03FF">
        <w:rPr>
          <w:rFonts w:ascii="Times New Roman" w:hAnsi="Times New Roman" w:cs="Times New Roman"/>
          <w:sz w:val="24"/>
          <w:szCs w:val="24"/>
        </w:rPr>
        <w:t xml:space="preserve"> ознакомиться в  ФОП ДО п. 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D03FF" w:rsidRPr="00FD03FF" w:rsidRDefault="00FD03FF" w:rsidP="00FD0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D0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программы, реализуемая участниками образовательных отношений</w:t>
      </w:r>
      <w:r w:rsidRPr="00FD03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9E3644" w:rsidRDefault="009E3644" w:rsidP="00FB708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E3644">
        <w:rPr>
          <w:rFonts w:ascii="Times New Roman" w:hAnsi="Times New Roman"/>
          <w:sz w:val="24"/>
          <w:szCs w:val="24"/>
        </w:rPr>
        <w:t>Для реализации программ части, формируемой участниками образовательных отношений,  применяются те формы, способы, методы и средства, которые в наибольшей степени соответствуют потребностям и интересам детей, а так же возможностям педагогического коллектива.</w:t>
      </w:r>
    </w:p>
    <w:tbl>
      <w:tblPr>
        <w:tblW w:w="10428" w:type="dxa"/>
        <w:tblInd w:w="-822" w:type="dxa"/>
        <w:tblLayout w:type="fixed"/>
        <w:tblCellMar>
          <w:top w:w="48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2268"/>
        <w:gridCol w:w="2977"/>
        <w:gridCol w:w="3657"/>
      </w:tblGrid>
      <w:tr w:rsidR="009E3644" w:rsidRPr="00FB708E" w:rsidTr="009E3644">
        <w:trPr>
          <w:trHeight w:val="29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Виды детской деятельности 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образовательной деятельности </w:t>
            </w:r>
          </w:p>
        </w:tc>
      </w:tr>
      <w:tr w:rsidR="009E3644" w:rsidRPr="00FB708E" w:rsidTr="00FB708E">
        <w:trPr>
          <w:trHeight w:val="391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6420B6" w:rsidP="00642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ранний</w:t>
            </w:r>
            <w:r w:rsidR="009E3644"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возраст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дошкольный возраст </w:t>
            </w:r>
          </w:p>
        </w:tc>
      </w:tr>
      <w:tr w:rsidR="009E3644" w:rsidRPr="00FB708E" w:rsidTr="00FB708E">
        <w:trPr>
          <w:trHeight w:val="504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</w:t>
            </w:r>
            <w:proofErr w:type="spell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коммуникатив</w:t>
            </w:r>
            <w:proofErr w:type="spell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Игровая, трудовая,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игра Совместная с воспитателем игра </w:t>
            </w:r>
          </w:p>
          <w:p w:rsidR="009E3644" w:rsidRPr="00FB708E" w:rsidRDefault="009E3644" w:rsidP="00FB708E">
            <w:pPr>
              <w:spacing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со сверстниками  игра (парная, в малой группе) 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3644" w:rsidRPr="00FB708E" w:rsidRDefault="009E3644" w:rsidP="00FB708E">
            <w:pPr>
              <w:spacing w:after="0" w:line="240" w:lineRule="auto"/>
              <w:ind w:right="965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Беседа Наблюдение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ситуация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</w:t>
            </w:r>
          </w:p>
          <w:p w:rsidR="009E3644" w:rsidRPr="00FB708E" w:rsidRDefault="009E3644" w:rsidP="00FB708E">
            <w:pPr>
              <w:spacing w:after="0" w:line="240" w:lineRule="auto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Ситуация морального выбора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Поручение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Дежурство.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игра. Совместная с воспитателем игра.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со сверстниками 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ситуация.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Ситуация морального выбора.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Интегративная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Совместные действия Рассматривание.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и анализ мультфильмов, видеофильмов, телепередач.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 Поручение и задание Дежурство. </w:t>
            </w:r>
          </w:p>
          <w:p w:rsidR="009E3644" w:rsidRPr="00FB708E" w:rsidRDefault="009E3644" w:rsidP="00FB708E">
            <w:pPr>
              <w:spacing w:after="0" w:line="240" w:lineRule="auto"/>
              <w:ind w:right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взрослого и детей тематического характера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</w:tr>
      <w:tr w:rsidR="009E3644" w:rsidRPr="00FB708E" w:rsidTr="00FB708E">
        <w:tblPrEx>
          <w:tblCellMar>
            <w:top w:w="49" w:type="dxa"/>
            <w:right w:w="51" w:type="dxa"/>
          </w:tblCellMar>
        </w:tblPrEx>
        <w:trPr>
          <w:trHeight w:val="37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Познавательно-исследовательская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Игра-экспериментирование. Исследовательская деятельность Конструирование.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Интегративная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ситуация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деятельность. Конструирование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ситуация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Интегративная  деятельность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Коллекционирование 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Игры с правилами  </w:t>
            </w:r>
          </w:p>
        </w:tc>
      </w:tr>
      <w:tr w:rsidR="009E3644" w:rsidRPr="00FB708E" w:rsidTr="00FB708E">
        <w:tblPrEx>
          <w:tblCellMar>
            <w:top w:w="49" w:type="dxa"/>
            <w:right w:w="51" w:type="dxa"/>
          </w:tblCellMar>
        </w:tblPrEx>
        <w:trPr>
          <w:trHeight w:val="390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Коммуникативная,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знакомство с книжной культурой, детской литературой.</w:t>
            </w:r>
            <w:r w:rsidRPr="00FB70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3644" w:rsidRPr="00FB708E" w:rsidRDefault="009E3644" w:rsidP="00FB708E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Игровая ситуация Дидактическая  игра Ситуация общения </w:t>
            </w:r>
          </w:p>
          <w:p w:rsidR="009E3644" w:rsidRPr="00FB708E" w:rsidRDefault="009E3644" w:rsidP="00FB708E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Беседа (в том числе в процессе наблюдения за объектами природы, трудом взрослых)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Интегративная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Хороводная игра с пением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Игра-драматизация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Чтение.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проблемных ситуаций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с детьми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коллекций </w:t>
            </w:r>
          </w:p>
          <w:p w:rsidR="009E3644" w:rsidRPr="00FB708E" w:rsidRDefault="009E3644" w:rsidP="00FB708E">
            <w:pPr>
              <w:spacing w:after="0" w:line="240" w:lineRule="auto"/>
              <w:ind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Интегративная деятельность Обсуждение.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Рассказ.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с детьми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загадок </w:t>
            </w:r>
          </w:p>
          <w:p w:rsidR="009E3644" w:rsidRPr="00FB708E" w:rsidRDefault="009E3644" w:rsidP="00FB708E">
            <w:pPr>
              <w:spacing w:after="0" w:line="240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ситуация Использование различных видов театра </w:t>
            </w:r>
          </w:p>
        </w:tc>
      </w:tr>
      <w:tr w:rsidR="009E3644" w:rsidRPr="00FB708E" w:rsidTr="009E3644">
        <w:tblPrEx>
          <w:tblCellMar>
            <w:top w:w="49" w:type="dxa"/>
            <w:right w:w="51" w:type="dxa"/>
          </w:tblCellMar>
        </w:tblPrEx>
        <w:trPr>
          <w:trHeight w:val="241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</w:t>
            </w:r>
            <w:proofErr w:type="spell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о-эстетическое</w:t>
            </w:r>
            <w:proofErr w:type="gram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Рисование,  лепка, аппликация,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конструировани</w:t>
            </w:r>
            <w:proofErr w:type="spellEnd"/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е,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деятельность, восприятие литературного </w:t>
            </w:r>
            <w:r w:rsidR="00FB708E"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текста, </w:t>
            </w:r>
            <w:proofErr w:type="spellStart"/>
            <w:proofErr w:type="gramStart"/>
            <w:r w:rsidR="00FB708E" w:rsidRPr="00FB708E">
              <w:rPr>
                <w:rFonts w:ascii="Times New Roman" w:hAnsi="Times New Roman" w:cs="Times New Roman"/>
                <w:sz w:val="20"/>
                <w:szCs w:val="20"/>
              </w:rPr>
              <w:t>театрализованна</w:t>
            </w:r>
            <w:proofErr w:type="spellEnd"/>
            <w:r w:rsidR="00FB708E"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proofErr w:type="gramEnd"/>
            <w:r w:rsidR="00FB708E"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эстетически привлекательных предметов 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выставок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украшений Слушание соответствующей возрасту народной, классической, детской музыки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украшений для группового помещения к праздникам, предметов для игры, сувениров, предметов для </w:t>
            </w:r>
            <w:proofErr w:type="spell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познавательноисследовательской</w:t>
            </w:r>
            <w:proofErr w:type="spell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  Создание макетов, </w:t>
            </w:r>
          </w:p>
        </w:tc>
      </w:tr>
      <w:tr w:rsidR="009E3644" w:rsidRPr="00FB708E" w:rsidTr="006420B6">
        <w:tblPrEx>
          <w:tblCellMar>
            <w:top w:w="49" w:type="dxa"/>
            <w:right w:w="51" w:type="dxa"/>
          </w:tblCellMar>
        </w:tblPrEx>
        <w:trPr>
          <w:trHeight w:val="541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 со звуками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Музыкально-дидактическая 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gram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музыкальных</w:t>
            </w:r>
            <w:proofErr w:type="gram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 и танцев </w:t>
            </w:r>
          </w:p>
          <w:p w:rsidR="009E3644" w:rsidRPr="00FB708E" w:rsidRDefault="009E3644" w:rsidP="00FB708E">
            <w:pPr>
              <w:spacing w:after="0" w:line="240" w:lineRule="auto"/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пение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коллекций и их оформление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эстетически привлекательных предметов 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9E3644" w:rsidRPr="00FB708E" w:rsidRDefault="009E3644" w:rsidP="00FB708E">
            <w:pPr>
              <w:spacing w:after="0" w:line="240" w:lineRule="auto"/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выставок Слушание соответствующей возрасту народной, классической, детской </w:t>
            </w:r>
          </w:p>
          <w:p w:rsidR="009E3644" w:rsidRPr="00FB708E" w:rsidRDefault="009E3644" w:rsidP="00FB708E">
            <w:pPr>
              <w:spacing w:after="0" w:line="240" w:lineRule="auto"/>
              <w:ind w:righ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музыки Музыкальн</w:t>
            </w:r>
            <w:proofErr w:type="gram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Беседа интегративного характера, элементарного музыковедческого содержания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Интегративная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и индивидуальное музыкальное  исполнение Музыкальное упражнение.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Попевка</w:t>
            </w:r>
            <w:proofErr w:type="spell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Распевка</w:t>
            </w:r>
            <w:proofErr w:type="spell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Двигательный, пластический танцевальный этюд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Танец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задание </w:t>
            </w:r>
          </w:p>
          <w:p w:rsidR="009E3644" w:rsidRPr="00FB708E" w:rsidRDefault="009E3644" w:rsidP="00FB708E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Концер</w:t>
            </w:r>
            <w:proofErr w:type="gramStart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импровизация Музыкальная  сюжетная игра </w:t>
            </w:r>
          </w:p>
        </w:tc>
      </w:tr>
      <w:tr w:rsidR="009E3644" w:rsidRPr="00FB708E" w:rsidTr="006420B6">
        <w:tblPrEx>
          <w:tblCellMar>
            <w:top w:w="49" w:type="dxa"/>
            <w:right w:w="51" w:type="dxa"/>
          </w:tblCellMar>
        </w:tblPrEx>
        <w:trPr>
          <w:trHeight w:val="328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Двигательная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ind w:right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Игровая беседа с элементами движений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Интегративная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Экспериментирование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ситуация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Физкультурное занятие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Рассматривание. </w:t>
            </w:r>
          </w:p>
          <w:p w:rsidR="009E3644" w:rsidRPr="00FB708E" w:rsidRDefault="009E3644" w:rsidP="00FB708E">
            <w:pPr>
              <w:spacing w:after="0" w:line="240" w:lineRule="auto"/>
              <w:ind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Интегративная  деятельность Спортивные и  физкультурные досуги Спортивные состязания Совместная деятельность взрослого и детей тематического характера Проектная деятельность </w:t>
            </w:r>
          </w:p>
          <w:p w:rsidR="009E3644" w:rsidRPr="00FB708E" w:rsidRDefault="009E3644" w:rsidP="00FB7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08E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Проблемная ситуация </w:t>
            </w:r>
          </w:p>
        </w:tc>
      </w:tr>
    </w:tbl>
    <w:p w:rsidR="00FB708E" w:rsidRPr="00E9748C" w:rsidRDefault="00FB708E" w:rsidP="00FB708E">
      <w:pPr>
        <w:spacing w:after="0" w:line="240" w:lineRule="auto"/>
        <w:ind w:left="643" w:right="648"/>
        <w:jc w:val="center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b/>
          <w:sz w:val="24"/>
          <w:szCs w:val="24"/>
        </w:rPr>
        <w:t xml:space="preserve">Методы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I группа методов: формирование нравственных представлений, суждений, оценок.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Решение маленьких логических задач, загадок.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Приучение к размышлению, логические беседы.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Беседы на этические темы.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Чтение художественной литературы.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Рассматривание иллюстраций.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Рассказывание и обсуждение картин, иллюстраций.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Просмотр телепередач, диафильмов, видеофильмов.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Задачи на решение коммуникативных ситуаций. </w:t>
      </w:r>
    </w:p>
    <w:p w:rsidR="00FB708E" w:rsidRPr="00E9748C" w:rsidRDefault="00FB708E" w:rsidP="003D053A">
      <w:pPr>
        <w:numPr>
          <w:ilvl w:val="0"/>
          <w:numId w:val="6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Придумывание сказок.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lastRenderedPageBreak/>
        <w:t xml:space="preserve">II группа методов: создание у детей практического опыта деятельности. </w:t>
      </w:r>
    </w:p>
    <w:p w:rsidR="00FB708E" w:rsidRPr="00E9748C" w:rsidRDefault="00FB708E" w:rsidP="003D053A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Приучение к положительным формам общественного поведения. </w:t>
      </w:r>
    </w:p>
    <w:p w:rsidR="00FB708E" w:rsidRPr="00E9748C" w:rsidRDefault="00FB708E" w:rsidP="003D053A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Показ действий. </w:t>
      </w:r>
    </w:p>
    <w:p w:rsidR="00FB708E" w:rsidRPr="00E9748C" w:rsidRDefault="00FB708E" w:rsidP="003D053A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Пример взрослого и детей. </w:t>
      </w:r>
    </w:p>
    <w:p w:rsidR="00FB708E" w:rsidRPr="00E9748C" w:rsidRDefault="00FB708E" w:rsidP="003D053A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Целенаправленное наблюдение. </w:t>
      </w:r>
    </w:p>
    <w:p w:rsidR="00FB708E" w:rsidRPr="00E9748C" w:rsidRDefault="00FB708E" w:rsidP="003D053A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Организация интересной деятельности (общественно-полезный труд). </w:t>
      </w:r>
    </w:p>
    <w:p w:rsidR="00FB708E" w:rsidRPr="00E9748C" w:rsidRDefault="00FB708E" w:rsidP="003D053A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Разыгрывание коммуникативных ситуаций. </w:t>
      </w:r>
    </w:p>
    <w:p w:rsidR="00FB708E" w:rsidRPr="00E9748C" w:rsidRDefault="00FB708E" w:rsidP="003D053A">
      <w:pPr>
        <w:numPr>
          <w:ilvl w:val="0"/>
          <w:numId w:val="7"/>
        </w:numPr>
        <w:spacing w:after="0" w:line="240" w:lineRule="auto"/>
        <w:ind w:right="293" w:hanging="708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Создание контрольных педагогических ситуаций. </w:t>
      </w:r>
    </w:p>
    <w:p w:rsidR="00FB708E" w:rsidRPr="00E9748C" w:rsidRDefault="00FB708E" w:rsidP="00FB708E">
      <w:pPr>
        <w:spacing w:after="0" w:line="240" w:lineRule="auto"/>
        <w:ind w:left="2616" w:right="283" w:hanging="1781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b/>
          <w:sz w:val="24"/>
          <w:szCs w:val="24"/>
        </w:rPr>
        <w:t xml:space="preserve">Методы, </w:t>
      </w:r>
      <w:r>
        <w:rPr>
          <w:rFonts w:ascii="Times New Roman" w:hAnsi="Times New Roman"/>
          <w:b/>
          <w:sz w:val="24"/>
          <w:szCs w:val="24"/>
        </w:rPr>
        <w:t>используемые в  работе</w:t>
      </w:r>
      <w:r w:rsidRPr="00E9748C">
        <w:rPr>
          <w:rFonts w:ascii="Times New Roman" w:hAnsi="Times New Roman"/>
          <w:b/>
          <w:sz w:val="24"/>
          <w:szCs w:val="24"/>
        </w:rPr>
        <w:t xml:space="preserve"> по ознакомлению детей с социальным миром.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1.Методы, повышающие познавательную активность: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Элементарный  анализ 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Сравнение по контрасту и подобию, сходству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Группировка и классификация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Моделирование и конструирование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Ответы на вопросы детей </w:t>
      </w:r>
    </w:p>
    <w:p w:rsidR="00FB708E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Приучение к самостоятельному поиску ответов на вопросы </w:t>
      </w:r>
    </w:p>
    <w:p w:rsidR="00FB708E" w:rsidRPr="00E9748C" w:rsidRDefault="00FB708E" w:rsidP="00FB708E">
      <w:pPr>
        <w:spacing w:after="0" w:line="240" w:lineRule="auto"/>
        <w:ind w:left="287" w:right="293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2. Методы, вызывающие эмоциональную активность: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Воображаемая  ситуация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Придумывание сказок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Игры-драматизации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Сюрпризные моменты и элементы новизны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Юмор и шутка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Сочетание разнообразных средств на одном занятии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3.Методы, способствующие взаимосвязи различных видов деятельности: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Прием предложения и обучения способу связи разных видов деятельности - Перспективное планирование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Перспектива, направленная на  последующую деятельность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Беседа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4.Методы коррекции и  уточнения детских представлений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Повторение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Наблюдение 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Экспериментирование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Создание проблемных ситуаций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Беседа </w:t>
      </w:r>
    </w:p>
    <w:p w:rsidR="00FB708E" w:rsidRPr="00E9748C" w:rsidRDefault="00FB708E" w:rsidP="00FB708E">
      <w:pPr>
        <w:spacing w:after="0" w:line="240" w:lineRule="auto"/>
        <w:ind w:left="643" w:right="649"/>
        <w:jc w:val="center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b/>
          <w:sz w:val="24"/>
          <w:szCs w:val="24"/>
        </w:rPr>
        <w:t xml:space="preserve">Методы развития речи.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Наглядные: </w:t>
      </w:r>
      <w:r w:rsidRPr="00E9748C">
        <w:rPr>
          <w:rFonts w:ascii="Times New Roman" w:hAnsi="Times New Roman"/>
          <w:b/>
          <w:sz w:val="24"/>
          <w:szCs w:val="24"/>
        </w:rPr>
        <w:t xml:space="preserve">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непосредственное наблюдение и его разновидности (наблюдение в природе, экскурсии); - опосредованное наблюдение (изобразительная наглядность: рассматривание игрушек, картин, рассказывание по игрушкам и картинам.).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Словесные: 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чтение и рассказывание художественных произведений;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заучивание наизусть;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пересказ;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общая беседа;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рассказывание без опоры на наглядный материал.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Практические: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дидактические игры;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игры-драматизации, инсценировки, </w:t>
      </w:r>
    </w:p>
    <w:p w:rsidR="00FB708E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дидактические упражнения, пластические этюды, хороводные игры. </w:t>
      </w:r>
    </w:p>
    <w:p w:rsidR="00FB708E" w:rsidRPr="00E9748C" w:rsidRDefault="00FB708E" w:rsidP="00FB708E">
      <w:pPr>
        <w:spacing w:after="0" w:line="240" w:lineRule="auto"/>
        <w:ind w:left="426" w:right="293"/>
        <w:jc w:val="center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b/>
          <w:sz w:val="24"/>
          <w:szCs w:val="24"/>
        </w:rPr>
        <w:t>Методы эстетического воспитания: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lastRenderedPageBreak/>
        <w:t xml:space="preserve">Метод пробуждения ярких эстетических эмоций и переживаний с целью овладения даром сопереживания. 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Метод побуждения к сопереживанию, эмоциональн</w:t>
      </w:r>
      <w:r>
        <w:rPr>
          <w:rFonts w:ascii="Times New Roman" w:hAnsi="Times New Roman"/>
          <w:sz w:val="24"/>
          <w:szCs w:val="24"/>
        </w:rPr>
        <w:t xml:space="preserve">ой    отзывчивости     на </w:t>
      </w:r>
      <w:proofErr w:type="gramStart"/>
      <w:r>
        <w:rPr>
          <w:rFonts w:ascii="Times New Roman" w:hAnsi="Times New Roman"/>
          <w:sz w:val="24"/>
          <w:szCs w:val="24"/>
        </w:rPr>
        <w:t>прекра</w:t>
      </w:r>
      <w:r w:rsidRPr="00E9748C">
        <w:rPr>
          <w:rFonts w:ascii="Times New Roman" w:hAnsi="Times New Roman"/>
          <w:sz w:val="24"/>
          <w:szCs w:val="24"/>
        </w:rPr>
        <w:t>сное</w:t>
      </w:r>
      <w:proofErr w:type="gramEnd"/>
      <w:r w:rsidRPr="00E9748C">
        <w:rPr>
          <w:rFonts w:ascii="Times New Roman" w:hAnsi="Times New Roman"/>
          <w:sz w:val="24"/>
          <w:szCs w:val="24"/>
        </w:rPr>
        <w:t xml:space="preserve"> в окружающем мире. 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Метод эстетического убеждения  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Метод сенсорного насыщения (без сенсорной основы немыслимо приобщение детей к художественной культуре). 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Метод эстетического выбора («убеждения красотой»), направленный  на формирование эстетического вкуса; 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Метод сотворчества (с педагогом, народным мастером, художником, сверстниками).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Метод нетривиальных (необыденных) творческих ситуаций, пробуждающих интерес к художественной деятельности. </w:t>
      </w:r>
    </w:p>
    <w:p w:rsidR="00FB708E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Метод эвристических и поисковых ситуаций. </w:t>
      </w:r>
    </w:p>
    <w:p w:rsidR="00FB708E" w:rsidRPr="00E9748C" w:rsidRDefault="00FB708E" w:rsidP="00FB708E">
      <w:pPr>
        <w:spacing w:after="0" w:line="240" w:lineRule="auto"/>
        <w:ind w:left="426" w:right="293"/>
        <w:jc w:val="center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b/>
          <w:sz w:val="24"/>
          <w:szCs w:val="24"/>
        </w:rPr>
        <w:t>Методы музыкального развития:</w:t>
      </w:r>
    </w:p>
    <w:p w:rsidR="00FB708E" w:rsidRPr="00E9748C" w:rsidRDefault="00FB708E" w:rsidP="00FB708E">
      <w:pPr>
        <w:spacing w:after="0" w:line="240" w:lineRule="auto"/>
        <w:ind w:left="297" w:right="293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>Наглядный</w:t>
      </w:r>
      <w:r w:rsidRPr="00E9748C">
        <w:rPr>
          <w:rFonts w:ascii="Times New Roman" w:hAnsi="Times New Roman"/>
          <w:sz w:val="24"/>
          <w:szCs w:val="24"/>
        </w:rPr>
        <w:t xml:space="preserve">: сопровождение музыкального ряда </w:t>
      </w:r>
      <w:proofErr w:type="gramStart"/>
      <w:r w:rsidRPr="00E9748C">
        <w:rPr>
          <w:rFonts w:ascii="Times New Roman" w:hAnsi="Times New Roman"/>
          <w:sz w:val="24"/>
          <w:szCs w:val="24"/>
        </w:rPr>
        <w:t>изобразительным</w:t>
      </w:r>
      <w:proofErr w:type="gramEnd"/>
      <w:r w:rsidRPr="00E9748C">
        <w:rPr>
          <w:rFonts w:ascii="Times New Roman" w:hAnsi="Times New Roman"/>
          <w:sz w:val="24"/>
          <w:szCs w:val="24"/>
        </w:rPr>
        <w:t xml:space="preserve">, показ движений.     </w:t>
      </w:r>
    </w:p>
    <w:p w:rsidR="00FB708E" w:rsidRPr="00E9748C" w:rsidRDefault="00FB708E" w:rsidP="00FB708E">
      <w:pPr>
        <w:spacing w:after="0" w:line="240" w:lineRule="auto"/>
        <w:ind w:left="297" w:right="293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>Словесный</w:t>
      </w:r>
      <w:r w:rsidRPr="00E9748C">
        <w:rPr>
          <w:rFonts w:ascii="Times New Roman" w:hAnsi="Times New Roman"/>
          <w:sz w:val="24"/>
          <w:szCs w:val="24"/>
        </w:rPr>
        <w:t>: бесе</w:t>
      </w:r>
      <w:r>
        <w:rPr>
          <w:rFonts w:ascii="Times New Roman" w:hAnsi="Times New Roman"/>
          <w:sz w:val="24"/>
          <w:szCs w:val="24"/>
        </w:rPr>
        <w:t>ды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9748C">
        <w:rPr>
          <w:rFonts w:ascii="Times New Roman" w:hAnsi="Times New Roman"/>
          <w:sz w:val="24"/>
          <w:szCs w:val="24"/>
        </w:rPr>
        <w:t>.</w:t>
      </w:r>
      <w:proofErr w:type="gramEnd"/>
      <w:r w:rsidRPr="00E9748C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FB708E" w:rsidRPr="00E9748C" w:rsidRDefault="00FB708E" w:rsidP="00FB708E">
      <w:pPr>
        <w:spacing w:after="0" w:line="240" w:lineRule="auto"/>
        <w:ind w:left="297" w:right="293"/>
        <w:rPr>
          <w:rFonts w:ascii="Times New Roman" w:hAnsi="Times New Roman"/>
          <w:sz w:val="24"/>
          <w:szCs w:val="24"/>
        </w:rPr>
      </w:pPr>
      <w:proofErr w:type="gramStart"/>
      <w:r w:rsidRPr="00E9748C">
        <w:rPr>
          <w:rFonts w:ascii="Times New Roman" w:hAnsi="Times New Roman"/>
          <w:i/>
          <w:sz w:val="24"/>
          <w:szCs w:val="24"/>
        </w:rPr>
        <w:t>Словесно-слуховой</w:t>
      </w:r>
      <w:proofErr w:type="gramEnd"/>
      <w:r w:rsidRPr="00E9748C">
        <w:rPr>
          <w:rFonts w:ascii="Times New Roman" w:hAnsi="Times New Roman"/>
          <w:sz w:val="24"/>
          <w:szCs w:val="24"/>
        </w:rPr>
        <w:t xml:space="preserve">: пение.                                                                                       </w:t>
      </w:r>
    </w:p>
    <w:p w:rsidR="00FB708E" w:rsidRPr="00E9748C" w:rsidRDefault="00FB708E" w:rsidP="00FB708E">
      <w:pPr>
        <w:spacing w:after="0" w:line="240" w:lineRule="auto"/>
        <w:ind w:left="297" w:right="293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Слуховой: </w:t>
      </w:r>
      <w:r w:rsidRPr="00E9748C">
        <w:rPr>
          <w:rFonts w:ascii="Times New Roman" w:hAnsi="Times New Roman"/>
          <w:sz w:val="24"/>
          <w:szCs w:val="24"/>
        </w:rPr>
        <w:t xml:space="preserve">слушание музыки.                                                                                                     </w:t>
      </w:r>
    </w:p>
    <w:p w:rsidR="00FB708E" w:rsidRPr="00E9748C" w:rsidRDefault="00FB708E" w:rsidP="00FB708E">
      <w:pPr>
        <w:spacing w:after="0" w:line="240" w:lineRule="auto"/>
        <w:ind w:left="297" w:right="293"/>
        <w:rPr>
          <w:rFonts w:ascii="Times New Roman" w:hAnsi="Times New Roman"/>
          <w:sz w:val="24"/>
          <w:szCs w:val="24"/>
        </w:rPr>
      </w:pPr>
      <w:proofErr w:type="gramStart"/>
      <w:r w:rsidRPr="00E9748C">
        <w:rPr>
          <w:rFonts w:ascii="Times New Roman" w:hAnsi="Times New Roman"/>
          <w:i/>
          <w:sz w:val="24"/>
          <w:szCs w:val="24"/>
        </w:rPr>
        <w:t>Игровой:</w:t>
      </w:r>
      <w:r w:rsidRPr="00E9748C">
        <w:rPr>
          <w:rFonts w:ascii="Times New Roman" w:hAnsi="Times New Roman"/>
          <w:sz w:val="24"/>
          <w:szCs w:val="24"/>
        </w:rPr>
        <w:t xml:space="preserve"> музыкальные игры.                                                                                                 </w:t>
      </w:r>
      <w:proofErr w:type="gramEnd"/>
    </w:p>
    <w:p w:rsidR="00FB708E" w:rsidRPr="00E9748C" w:rsidRDefault="00FB708E" w:rsidP="00FB708E">
      <w:pPr>
        <w:spacing w:after="0" w:line="240" w:lineRule="auto"/>
        <w:ind w:left="297" w:right="293"/>
        <w:rPr>
          <w:rFonts w:ascii="Times New Roman" w:hAnsi="Times New Roman"/>
          <w:sz w:val="24"/>
          <w:szCs w:val="24"/>
        </w:rPr>
      </w:pPr>
      <w:proofErr w:type="gramStart"/>
      <w:r w:rsidRPr="00E9748C">
        <w:rPr>
          <w:rFonts w:ascii="Times New Roman" w:hAnsi="Times New Roman"/>
          <w:i/>
          <w:sz w:val="24"/>
          <w:szCs w:val="24"/>
        </w:rPr>
        <w:t>Практический</w:t>
      </w:r>
      <w:proofErr w:type="gramEnd"/>
      <w:r w:rsidRPr="00E9748C">
        <w:rPr>
          <w:rFonts w:ascii="Times New Roman" w:hAnsi="Times New Roman"/>
          <w:i/>
          <w:sz w:val="24"/>
          <w:szCs w:val="24"/>
        </w:rPr>
        <w:t>:</w:t>
      </w:r>
      <w:r w:rsidRPr="00E9748C">
        <w:rPr>
          <w:rFonts w:ascii="Times New Roman" w:hAnsi="Times New Roman"/>
          <w:sz w:val="24"/>
          <w:szCs w:val="24"/>
        </w:rPr>
        <w:t xml:space="preserve"> разучивание песен, танцев, воспроизведение мелодий. </w:t>
      </w:r>
      <w:r w:rsidRPr="00E9748C">
        <w:rPr>
          <w:rFonts w:ascii="Times New Roman" w:hAnsi="Times New Roman"/>
          <w:b/>
          <w:sz w:val="24"/>
          <w:szCs w:val="24"/>
        </w:rPr>
        <w:t xml:space="preserve"> </w:t>
      </w:r>
    </w:p>
    <w:p w:rsidR="00FB708E" w:rsidRPr="00E9748C" w:rsidRDefault="00FB708E" w:rsidP="00FB708E">
      <w:pPr>
        <w:spacing w:after="0" w:line="240" w:lineRule="auto"/>
        <w:ind w:left="10" w:right="3234"/>
        <w:jc w:val="right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b/>
          <w:sz w:val="24"/>
          <w:szCs w:val="24"/>
        </w:rPr>
        <w:t xml:space="preserve">Методы физического развития:                                                                </w:t>
      </w:r>
    </w:p>
    <w:p w:rsidR="00FB708E" w:rsidRPr="00E9748C" w:rsidRDefault="00FB708E" w:rsidP="00FB708E">
      <w:pPr>
        <w:spacing w:after="0" w:line="240" w:lineRule="auto"/>
        <w:ind w:right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E9748C">
        <w:rPr>
          <w:rFonts w:ascii="Times New Roman" w:hAnsi="Times New Roman"/>
          <w:i/>
          <w:sz w:val="24"/>
          <w:szCs w:val="24"/>
        </w:rPr>
        <w:t xml:space="preserve">Наглядные: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наглядно-зрительные приемы (показ физических упражнений, использование наглядных пособий, имитация, зрительные ориентиры);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наглядно-слуховые приемы  (музыка, песни);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 xml:space="preserve">тактильно-мышечные приемы (непосредственная помощь воспитателя).              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Словесные: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объяснения, пояснения, указания;</w:t>
      </w:r>
      <w:r w:rsidRPr="00E9748C">
        <w:rPr>
          <w:rFonts w:ascii="Times New Roman" w:hAnsi="Times New Roman"/>
          <w:i/>
          <w:sz w:val="24"/>
          <w:szCs w:val="24"/>
        </w:rPr>
        <w:t xml:space="preserve">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подача команд, распоряжений, сигналов;</w:t>
      </w:r>
      <w:r w:rsidRPr="00E9748C">
        <w:rPr>
          <w:rFonts w:ascii="Times New Roman" w:hAnsi="Times New Roman"/>
          <w:i/>
          <w:sz w:val="24"/>
          <w:szCs w:val="24"/>
        </w:rPr>
        <w:t xml:space="preserve">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вопросы к детям;</w:t>
      </w:r>
      <w:r w:rsidRPr="00E9748C">
        <w:rPr>
          <w:rFonts w:ascii="Times New Roman" w:hAnsi="Times New Roman"/>
          <w:i/>
          <w:sz w:val="24"/>
          <w:szCs w:val="24"/>
        </w:rPr>
        <w:t xml:space="preserve">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образный сюжетный рассказ, беседа;</w:t>
      </w:r>
      <w:r w:rsidRPr="00E9748C">
        <w:rPr>
          <w:rFonts w:ascii="Times New Roman" w:hAnsi="Times New Roman"/>
          <w:i/>
          <w:sz w:val="24"/>
          <w:szCs w:val="24"/>
        </w:rPr>
        <w:t xml:space="preserve">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словесная инструкция.</w:t>
      </w:r>
      <w:r w:rsidRPr="00E9748C">
        <w:rPr>
          <w:rFonts w:ascii="Times New Roman" w:hAnsi="Times New Roman"/>
          <w:i/>
          <w:sz w:val="24"/>
          <w:szCs w:val="24"/>
        </w:rPr>
        <w:t xml:space="preserve"> </w:t>
      </w:r>
    </w:p>
    <w:p w:rsidR="00FB708E" w:rsidRPr="00E9748C" w:rsidRDefault="00FB708E" w:rsidP="00FB708E">
      <w:pPr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i/>
          <w:sz w:val="24"/>
          <w:szCs w:val="24"/>
        </w:rPr>
        <w:t xml:space="preserve">Практические: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Повторение упражнений без изменения и с изменениями;</w:t>
      </w:r>
      <w:r w:rsidRPr="00E9748C">
        <w:rPr>
          <w:rFonts w:ascii="Times New Roman" w:hAnsi="Times New Roman"/>
          <w:i/>
          <w:sz w:val="24"/>
          <w:szCs w:val="24"/>
        </w:rPr>
        <w:t xml:space="preserve">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Проведение упражнений в игровой форме;</w:t>
      </w:r>
      <w:r w:rsidRPr="00E9748C">
        <w:rPr>
          <w:rFonts w:ascii="Times New Roman" w:hAnsi="Times New Roman"/>
          <w:i/>
          <w:sz w:val="24"/>
          <w:szCs w:val="24"/>
        </w:rPr>
        <w:t xml:space="preserve"> </w:t>
      </w:r>
    </w:p>
    <w:p w:rsidR="00FB708E" w:rsidRPr="00E9748C" w:rsidRDefault="00FB708E" w:rsidP="003D053A">
      <w:pPr>
        <w:numPr>
          <w:ilvl w:val="0"/>
          <w:numId w:val="8"/>
        </w:numPr>
        <w:spacing w:after="0" w:line="240" w:lineRule="auto"/>
        <w:ind w:left="426" w:right="293" w:hanging="139"/>
        <w:jc w:val="both"/>
        <w:rPr>
          <w:rFonts w:ascii="Times New Roman" w:hAnsi="Times New Roman"/>
          <w:sz w:val="24"/>
          <w:szCs w:val="24"/>
        </w:rPr>
      </w:pPr>
      <w:r w:rsidRPr="00E9748C">
        <w:rPr>
          <w:rFonts w:ascii="Times New Roman" w:hAnsi="Times New Roman"/>
          <w:sz w:val="24"/>
          <w:szCs w:val="24"/>
        </w:rPr>
        <w:t>Проведение упражнений в соревновательной форме.</w:t>
      </w:r>
      <w:r w:rsidRPr="00E9748C">
        <w:rPr>
          <w:rFonts w:ascii="Times New Roman" w:hAnsi="Times New Roman"/>
          <w:i/>
          <w:sz w:val="24"/>
          <w:szCs w:val="24"/>
        </w:rPr>
        <w:t xml:space="preserve"> </w:t>
      </w:r>
    </w:p>
    <w:p w:rsidR="00FB708E" w:rsidRPr="00C6534D" w:rsidRDefault="00FB708E" w:rsidP="00FB708E">
      <w:pPr>
        <w:spacing w:after="0" w:line="240" w:lineRule="auto"/>
        <w:ind w:left="283"/>
      </w:pPr>
      <w:r w:rsidRPr="00C6534D">
        <w:rPr>
          <w:b/>
          <w:sz w:val="28"/>
        </w:rPr>
        <w:t xml:space="preserve"> </w:t>
      </w:r>
    </w:p>
    <w:p w:rsidR="00FB708E" w:rsidRPr="00B9576B" w:rsidRDefault="00FB708E" w:rsidP="00FB708E">
      <w:pPr>
        <w:spacing w:after="0" w:line="240" w:lineRule="auto"/>
        <w:ind w:left="-15" w:right="558"/>
        <w:jc w:val="center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b/>
          <w:sz w:val="24"/>
          <w:szCs w:val="24"/>
        </w:rPr>
        <w:t>Средства реализации Программы</w:t>
      </w:r>
    </w:p>
    <w:p w:rsidR="00FB708E" w:rsidRPr="00B9576B" w:rsidRDefault="00FB708E" w:rsidP="00FB708E">
      <w:pPr>
        <w:spacing w:after="0" w:line="240" w:lineRule="auto"/>
        <w:ind w:left="-567" w:right="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576B">
        <w:rPr>
          <w:rFonts w:ascii="Times New Roman" w:hAnsi="Times New Roman"/>
          <w:sz w:val="24"/>
          <w:szCs w:val="24"/>
        </w:rPr>
        <w:t xml:space="preserve">Для эффективной реализации </w:t>
      </w:r>
      <w:r>
        <w:rPr>
          <w:rFonts w:ascii="Times New Roman" w:hAnsi="Times New Roman"/>
          <w:sz w:val="24"/>
          <w:szCs w:val="24"/>
        </w:rPr>
        <w:t xml:space="preserve">части </w:t>
      </w:r>
      <w:r w:rsidRPr="00B9576B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, формируемой участниками образовательный отношений</w:t>
      </w:r>
      <w:r w:rsidRPr="00B9576B">
        <w:rPr>
          <w:rFonts w:ascii="Times New Roman" w:hAnsi="Times New Roman"/>
          <w:sz w:val="24"/>
          <w:szCs w:val="24"/>
        </w:rPr>
        <w:t xml:space="preserve"> и качественной организации непосредственно – образовательной  деятельности педагоги  активно используют разнообразные средства обучения: технические,</w:t>
      </w:r>
      <w:r>
        <w:rPr>
          <w:rFonts w:ascii="Times New Roman" w:hAnsi="Times New Roman"/>
          <w:sz w:val="24"/>
          <w:szCs w:val="24"/>
        </w:rPr>
        <w:t xml:space="preserve"> наглядно – дидактические и др., создавая</w:t>
      </w:r>
      <w:r w:rsidRPr="00B9576B">
        <w:rPr>
          <w:rFonts w:ascii="Times New Roman" w:hAnsi="Times New Roman"/>
          <w:sz w:val="24"/>
          <w:szCs w:val="24"/>
        </w:rPr>
        <w:t xml:space="preserve"> оптимальные условия для полноценного физического, художественно - эстетического, познавательного, социального – коммуникативног</w:t>
      </w:r>
      <w:r>
        <w:rPr>
          <w:rFonts w:ascii="Times New Roman" w:hAnsi="Times New Roman"/>
          <w:sz w:val="24"/>
          <w:szCs w:val="24"/>
        </w:rPr>
        <w:t>о, речевого развития детей, обеспечивая</w:t>
      </w:r>
      <w:r w:rsidRPr="00B9576B">
        <w:rPr>
          <w:rFonts w:ascii="Times New Roman" w:hAnsi="Times New Roman"/>
          <w:sz w:val="24"/>
          <w:szCs w:val="24"/>
        </w:rPr>
        <w:t xml:space="preserve"> возможность организации разнообразных видов деятельности по интересам в соче</w:t>
      </w:r>
      <w:r>
        <w:rPr>
          <w:rFonts w:ascii="Times New Roman" w:hAnsi="Times New Roman"/>
          <w:sz w:val="24"/>
          <w:szCs w:val="24"/>
        </w:rPr>
        <w:t>тании с возможностью уединения</w:t>
      </w:r>
      <w:r w:rsidRPr="00B9576B">
        <w:rPr>
          <w:rFonts w:ascii="Times New Roman" w:hAnsi="Times New Roman"/>
          <w:sz w:val="24"/>
          <w:szCs w:val="24"/>
        </w:rPr>
        <w:t xml:space="preserve">:  </w:t>
      </w:r>
      <w:proofErr w:type="gramEnd"/>
    </w:p>
    <w:p w:rsidR="00FB708E" w:rsidRPr="004364A4" w:rsidRDefault="00FB708E" w:rsidP="003D053A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Музыкально </w:t>
      </w:r>
      <w:proofErr w:type="gramStart"/>
      <w:r>
        <w:rPr>
          <w:rFonts w:ascii="Times New Roman" w:hAnsi="Times New Roman"/>
          <w:sz w:val="24"/>
          <w:szCs w:val="24"/>
        </w:rPr>
        <w:t>-с</w:t>
      </w:r>
      <w:proofErr w:type="gramEnd"/>
      <w:r>
        <w:rPr>
          <w:rFonts w:ascii="Times New Roman" w:hAnsi="Times New Roman"/>
          <w:sz w:val="24"/>
          <w:szCs w:val="24"/>
        </w:rPr>
        <w:t>портивные</w:t>
      </w:r>
      <w:r w:rsidRPr="00B9576B">
        <w:rPr>
          <w:rFonts w:ascii="Times New Roman" w:hAnsi="Times New Roman"/>
          <w:sz w:val="24"/>
          <w:szCs w:val="24"/>
        </w:rPr>
        <w:t xml:space="preserve"> зал</w:t>
      </w:r>
      <w:r>
        <w:rPr>
          <w:rFonts w:ascii="Times New Roman" w:hAnsi="Times New Roman"/>
          <w:sz w:val="24"/>
          <w:szCs w:val="24"/>
        </w:rPr>
        <w:t>ы оснаще</w:t>
      </w:r>
      <w:r w:rsidRPr="00B9576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Pr="00B9576B">
        <w:rPr>
          <w:rFonts w:ascii="Times New Roman" w:hAnsi="Times New Roman"/>
          <w:sz w:val="24"/>
          <w:szCs w:val="24"/>
        </w:rPr>
        <w:t xml:space="preserve"> оборудованием: мягкими модулями , сухими бассейнами,  горки, батут, дуги, маты, кегли, скакалки, мячи разного размера, обручи, погремушки, кубики, флажки, тренажеры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64A4">
        <w:rPr>
          <w:rFonts w:ascii="Times New Roman" w:hAnsi="Times New Roman"/>
          <w:sz w:val="24"/>
          <w:szCs w:val="24"/>
        </w:rPr>
        <w:t>аппаратурой:  баян, микрофоны,  колонки, усилитель,; детские инструменты (металлофоны, ксилофоны, ложки, барабаны, трещотки, шумовые</w:t>
      </w:r>
      <w:r w:rsidR="00297B0F">
        <w:rPr>
          <w:rFonts w:ascii="Times New Roman" w:hAnsi="Times New Roman"/>
          <w:sz w:val="24"/>
          <w:szCs w:val="24"/>
        </w:rPr>
        <w:t xml:space="preserve"> инструменты, бубны, маракасы,). </w:t>
      </w:r>
      <w:r w:rsidRPr="004364A4">
        <w:rPr>
          <w:rFonts w:ascii="Times New Roman" w:hAnsi="Times New Roman"/>
          <w:sz w:val="24"/>
          <w:szCs w:val="24"/>
        </w:rPr>
        <w:t xml:space="preserve">Подобрана нотная и методическая литература, фонотека, , портреты композиторов, альбомы, музыкально-дидактические игры и пособия. Для </w:t>
      </w:r>
      <w:r w:rsidRPr="004364A4">
        <w:rPr>
          <w:rFonts w:ascii="Times New Roman" w:hAnsi="Times New Roman"/>
          <w:sz w:val="24"/>
          <w:szCs w:val="24"/>
        </w:rPr>
        <w:lastRenderedPageBreak/>
        <w:t xml:space="preserve">развития музыкальных способностей детей имеются атрибуты: маски, цветы, флажки, платочки, шарфы, султанчики, ленты и музыкальные игрушки. Имеются в наличии детские костюмы для постановок танцев., костюмами для ряженья, масками, атрибутами для театрализации; </w:t>
      </w:r>
    </w:p>
    <w:p w:rsidR="00FB708E" w:rsidRPr="00B9576B" w:rsidRDefault="00FB708E" w:rsidP="003D053A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sz w:val="24"/>
          <w:szCs w:val="24"/>
        </w:rPr>
        <w:t>Уголки ИЗО оснащены многообразными материалами для практической изобразительной деятельности детей и взрослых: разнообразные виды краски, восковые мелки,</w:t>
      </w:r>
      <w:proofErr w:type="gramStart"/>
      <w:r w:rsidRPr="00B9576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9576B">
        <w:rPr>
          <w:rFonts w:ascii="Times New Roman" w:hAnsi="Times New Roman"/>
          <w:sz w:val="24"/>
          <w:szCs w:val="24"/>
        </w:rPr>
        <w:t xml:space="preserve"> кисти, стеки, палитра и другие материалы, дидактические материалы для развития изобразительной деятельности;  трафареты, кисти; различные краски, карандаши, , бросовый и природный материал,  ножницы, пластилин, клей, а также дидактические игры, буклеты, наглядный демонстрационный материал.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76B">
        <w:rPr>
          <w:rFonts w:ascii="Times New Roman" w:hAnsi="Times New Roman"/>
          <w:sz w:val="24"/>
          <w:szCs w:val="24"/>
        </w:rPr>
        <w:t xml:space="preserve">Все оборудование находится в свободном доступе для детей; </w:t>
      </w:r>
    </w:p>
    <w:p w:rsidR="00FB708E" w:rsidRPr="00B9576B" w:rsidRDefault="00FB708E" w:rsidP="003D053A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sz w:val="24"/>
          <w:szCs w:val="24"/>
        </w:rPr>
        <w:t>в группах созданы «Центры активности» для развития детей в 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76B">
        <w:rPr>
          <w:rFonts w:ascii="Times New Roman" w:hAnsi="Times New Roman"/>
          <w:sz w:val="24"/>
          <w:szCs w:val="24"/>
        </w:rPr>
        <w:t>направлениях, где сосредоточены дидактические игры и пособия, разнообразные материалы (природный, бросовый, специально оформленный), позволяющие детям мастерить, исследовать, творить. В центрах опытно - экспериментальной деятельности имеются мини – лаборатории, оснащенные необходимым оборудованием. Для экспериментирования используются: магниты, лупы, песок, вода, крупы и др. В группах в достаточном количестве имеется демонстрационный и раздаточный материал для формирования элементарных математических представлений.</w:t>
      </w:r>
    </w:p>
    <w:p w:rsidR="003C10F9" w:rsidRDefault="00FB708E" w:rsidP="003D053A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10F9">
        <w:rPr>
          <w:rFonts w:ascii="Times New Roman" w:hAnsi="Times New Roman"/>
          <w:sz w:val="24"/>
          <w:szCs w:val="24"/>
        </w:rPr>
        <w:t>В центрах «социально – коммуникативного развития» - разнообразные пособия, помогающие развивать у детей уверенность в себе, своих силах (альбомы, зеркала, фотографии, буклеты, наборы эмоций, альбомы).</w:t>
      </w:r>
      <w:proofErr w:type="gramEnd"/>
      <w:r w:rsidRPr="003C10F9">
        <w:rPr>
          <w:rFonts w:ascii="Times New Roman" w:hAnsi="Times New Roman"/>
          <w:sz w:val="24"/>
          <w:szCs w:val="24"/>
        </w:rPr>
        <w:t xml:space="preserve"> В центрах по театрализации в каждой группе   имеются разнообразные костюмы, маски и атрибуты, разные виды театров для возможности импровизировать, организовывать и проигрывать спектакли; В  центрах игровой деятельности созданы условия для развития конструктивной, коллективной, сюжетно-ролевой игры: разные виды конструктора, атрибуты и оборудование к сюжетно-ролевым играм, достаточное количество игрушек, </w:t>
      </w:r>
      <w:proofErr w:type="gramStart"/>
      <w:r w:rsidRPr="003C10F9">
        <w:rPr>
          <w:rFonts w:ascii="Times New Roman" w:hAnsi="Times New Roman"/>
          <w:sz w:val="24"/>
          <w:szCs w:val="24"/>
        </w:rPr>
        <w:t>согласно  возраста</w:t>
      </w:r>
      <w:proofErr w:type="gramEnd"/>
      <w:r w:rsidRPr="003C10F9">
        <w:rPr>
          <w:rFonts w:ascii="Times New Roman" w:hAnsi="Times New Roman"/>
          <w:sz w:val="24"/>
          <w:szCs w:val="24"/>
        </w:rPr>
        <w:t xml:space="preserve"> детей, дидактический материал,  игровые комплексы и комплекты, «уголки   уединения»  позволяют детям чувствовать себя комфортно и защищено. </w:t>
      </w:r>
    </w:p>
    <w:p w:rsidR="00FB708E" w:rsidRPr="003C10F9" w:rsidRDefault="00FB708E" w:rsidP="003D053A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hAnsi="Times New Roman"/>
          <w:sz w:val="24"/>
          <w:szCs w:val="24"/>
        </w:rPr>
      </w:pPr>
      <w:r w:rsidRPr="003C10F9">
        <w:rPr>
          <w:rFonts w:ascii="Times New Roman" w:hAnsi="Times New Roman"/>
          <w:sz w:val="24"/>
          <w:szCs w:val="24"/>
        </w:rPr>
        <w:t xml:space="preserve">В ДОУ созданы условия для развития речи детей. Библиотеки оснащены книгами с детской художественной литературой, энциклопедиями, познавательной литературой, подборкой русских народных сказок, сказок зарубежных писателей, стихотворений и фольклорным материалом. Для составления описательных рассказов имеются большие мягкие игрушки, куклы, с учетом гендерного развития и набором одежды по  временам года. В группах имеется богатый дидактический демонстрационный и раздаточный материал по направлению речевого развития (репродукции картин, сюжетные и предметные картинки, </w:t>
      </w:r>
      <w:proofErr w:type="spellStart"/>
      <w:r w:rsidRPr="003C10F9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Pr="003C10F9">
        <w:rPr>
          <w:rFonts w:ascii="Times New Roman" w:hAnsi="Times New Roman"/>
          <w:sz w:val="24"/>
          <w:szCs w:val="24"/>
        </w:rPr>
        <w:t xml:space="preserve">,  схемы рассказов, пооперационные карты).  </w:t>
      </w:r>
    </w:p>
    <w:p w:rsidR="00FB708E" w:rsidRPr="00B9576B" w:rsidRDefault="00FB708E" w:rsidP="003D053A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sz w:val="24"/>
          <w:szCs w:val="24"/>
        </w:rPr>
        <w:t xml:space="preserve">В ДОУ созданы условия для приобщения детей к истокам русской народной культуры. Силами педагогов и родителей создаются тематические мини-музеи: музей народного быта «Русская горница», который оснащен предметами быта, расписной и глиняной посудой, утварью, предметами мебели, народными куклами, оберегами, деревянными изделиями.  Все это способствует созданию особой атмосферы при проведении непосредственно – образовательной деятельности, и проведению различных форм взаимодействия с детьми. </w:t>
      </w:r>
    </w:p>
    <w:p w:rsidR="00FB708E" w:rsidRPr="00B9576B" w:rsidRDefault="00FB708E" w:rsidP="003D053A">
      <w:pPr>
        <w:numPr>
          <w:ilvl w:val="0"/>
          <w:numId w:val="5"/>
        </w:numPr>
        <w:spacing w:after="0" w:line="240" w:lineRule="auto"/>
        <w:ind w:left="-567" w:right="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576B">
        <w:rPr>
          <w:rFonts w:ascii="Times New Roman" w:hAnsi="Times New Roman"/>
          <w:sz w:val="24"/>
          <w:szCs w:val="24"/>
        </w:rPr>
        <w:t>в</w:t>
      </w:r>
      <w:proofErr w:type="gramEnd"/>
      <w:r w:rsidRPr="00B9576B">
        <w:rPr>
          <w:rFonts w:ascii="Times New Roman" w:hAnsi="Times New Roman"/>
          <w:sz w:val="24"/>
          <w:szCs w:val="24"/>
        </w:rPr>
        <w:t xml:space="preserve"> ДОУ созданы условия для развития экологической культуры дошкольников. В ДОУ создана экологическая комната, имеются объекты  природы: комнатные растения в соответствии с требованиями программы ДОУ. В ДОУ имеется методическая, художественная литература, дидактические игры, наглядные пособия; различные коллекции полезных ископаемых и природных материалов; гербарии;  картотеками: наблюдений, опытов и дидактических игр и др. </w:t>
      </w:r>
    </w:p>
    <w:p w:rsidR="00FB708E" w:rsidRPr="00B9576B" w:rsidRDefault="00FB708E" w:rsidP="00FB708E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Способы </w:t>
      </w:r>
      <w:r w:rsidRPr="00B9576B">
        <w:rPr>
          <w:rFonts w:ascii="Times New Roman" w:hAnsi="Times New Roman"/>
          <w:b/>
          <w:sz w:val="24"/>
          <w:szCs w:val="24"/>
        </w:rPr>
        <w:t xml:space="preserve"> </w:t>
      </w:r>
    </w:p>
    <w:p w:rsidR="00FB708E" w:rsidRPr="00B9576B" w:rsidRDefault="00FB708E" w:rsidP="00FB708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sz w:val="24"/>
          <w:szCs w:val="24"/>
        </w:rPr>
        <w:lastRenderedPageBreak/>
        <w:t xml:space="preserve">Одним из эффективных способов </w:t>
      </w:r>
      <w:proofErr w:type="gramStart"/>
      <w:r w:rsidRPr="00B9576B">
        <w:rPr>
          <w:rFonts w:ascii="Times New Roman" w:hAnsi="Times New Roman"/>
          <w:sz w:val="24"/>
          <w:szCs w:val="24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 xml:space="preserve">части </w:t>
      </w:r>
      <w:r w:rsidRPr="00B9576B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, формируемой участниками образовательных отношений</w:t>
      </w:r>
      <w:r w:rsidRPr="00B9576B">
        <w:rPr>
          <w:rFonts w:ascii="Times New Roman" w:hAnsi="Times New Roman"/>
          <w:sz w:val="24"/>
          <w:szCs w:val="24"/>
        </w:rPr>
        <w:t xml:space="preserve"> является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9576B">
        <w:rPr>
          <w:rFonts w:ascii="Times New Roman" w:hAnsi="Times New Roman"/>
          <w:sz w:val="24"/>
          <w:szCs w:val="24"/>
        </w:rPr>
        <w:t xml:space="preserve">планирование непрерывной образовательной деятельности с детьми. Для реализации образовательного содержания Программы педагогами используются разные формы планирования: перспективный план работы, комплексно-тематический план с введением образовательных событий, циклограммы планирования образовательной деятельности с детьми в ходе режимных моментов.  Кроме комплексно-тематического плана работы непосредственно - образовательную деятельность в дошкольной организации регламентируют учебный план и расписание </w:t>
      </w:r>
      <w:r w:rsidR="00B36939">
        <w:rPr>
          <w:rFonts w:ascii="Times New Roman" w:hAnsi="Times New Roman"/>
          <w:sz w:val="24"/>
          <w:szCs w:val="24"/>
        </w:rPr>
        <w:t>занятий</w:t>
      </w:r>
      <w:r w:rsidRPr="00B9576B">
        <w:rPr>
          <w:rFonts w:ascii="Times New Roman" w:hAnsi="Times New Roman"/>
          <w:sz w:val="24"/>
          <w:szCs w:val="24"/>
        </w:rPr>
        <w:t xml:space="preserve">.  </w:t>
      </w:r>
    </w:p>
    <w:p w:rsidR="00FB708E" w:rsidRPr="00B9576B" w:rsidRDefault="00FB708E" w:rsidP="00FB708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Pr="00B9576B">
        <w:rPr>
          <w:rFonts w:ascii="Times New Roman" w:hAnsi="Times New Roman"/>
          <w:sz w:val="24"/>
          <w:szCs w:val="24"/>
        </w:rPr>
        <w:t xml:space="preserve"> или </w:t>
      </w:r>
      <w:r w:rsidRPr="00B9576B">
        <w:rPr>
          <w:rFonts w:ascii="Times New Roman" w:hAnsi="Times New Roman"/>
          <w:b/>
          <w:sz w:val="24"/>
          <w:szCs w:val="24"/>
        </w:rPr>
        <w:t>перечень основной непосредственно – образовательной деятельности</w:t>
      </w:r>
      <w:r w:rsidRPr="00B957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76B">
        <w:rPr>
          <w:rFonts w:ascii="Times New Roman" w:hAnsi="Times New Roman"/>
          <w:sz w:val="24"/>
          <w:szCs w:val="24"/>
        </w:rPr>
        <w:t xml:space="preserve">то есть общее количество занятий и их виды по основным направлениям развития ребенка (социально-коммуникативное, познавательное, речевое, художественно-эстетическое, физическое развитие) в течение пятидневной недели. </w:t>
      </w:r>
    </w:p>
    <w:p w:rsidR="00FB708E" w:rsidRDefault="00FB708E" w:rsidP="00FB708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b/>
          <w:sz w:val="24"/>
          <w:szCs w:val="24"/>
        </w:rPr>
        <w:t>Расписание занятий</w:t>
      </w:r>
      <w:r w:rsidRPr="00B9576B">
        <w:rPr>
          <w:rFonts w:ascii="Times New Roman" w:hAnsi="Times New Roman"/>
          <w:sz w:val="24"/>
          <w:szCs w:val="24"/>
        </w:rPr>
        <w:t xml:space="preserve"> определяет их последовательность, регулирует время проведения. Расписание занятий составлено с учетом требований </w:t>
      </w:r>
      <w:proofErr w:type="spellStart"/>
      <w:r w:rsidRPr="00B9576B">
        <w:rPr>
          <w:rFonts w:ascii="Times New Roman" w:hAnsi="Times New Roman"/>
          <w:sz w:val="24"/>
          <w:szCs w:val="24"/>
        </w:rPr>
        <w:t>СаНПиН</w:t>
      </w:r>
      <w:proofErr w:type="spellEnd"/>
      <w:r w:rsidRPr="00B9576B">
        <w:rPr>
          <w:rFonts w:ascii="Times New Roman" w:hAnsi="Times New Roman"/>
          <w:sz w:val="24"/>
          <w:szCs w:val="24"/>
        </w:rPr>
        <w:t>.  Планирование образовательной деятельности с детьми является одним из основных процессов управления реализацией образовательной программы ДОО.  Планирование – это процесс интеграции деятельност</w:t>
      </w:r>
      <w:r>
        <w:rPr>
          <w:rFonts w:ascii="Times New Roman" w:hAnsi="Times New Roman"/>
          <w:sz w:val="24"/>
          <w:szCs w:val="24"/>
        </w:rPr>
        <w:t>и воспитателей, специалистов ДОУ</w:t>
      </w:r>
      <w:r w:rsidRPr="00B9576B">
        <w:rPr>
          <w:rFonts w:ascii="Times New Roman" w:hAnsi="Times New Roman"/>
          <w:sz w:val="24"/>
          <w:szCs w:val="24"/>
        </w:rPr>
        <w:t xml:space="preserve">. </w:t>
      </w:r>
    </w:p>
    <w:p w:rsidR="009E3644" w:rsidRPr="00FB708E" w:rsidRDefault="009E3644" w:rsidP="00FB708E">
      <w:pPr>
        <w:spacing w:after="0" w:line="259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7C3633" w:rsidRDefault="007C3633" w:rsidP="003D053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51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практик.</w:t>
      </w:r>
    </w:p>
    <w:p w:rsidR="00A141DA" w:rsidRPr="00A141DA" w:rsidRDefault="00A141DA" w:rsidP="00A141DA">
      <w:pPr>
        <w:spacing w:after="0" w:line="240" w:lineRule="auto"/>
        <w:ind w:right="5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1DA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A141DA" w:rsidRPr="00A141DA" w:rsidRDefault="00A141DA" w:rsidP="003A4A71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1D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описанием особенностей образовательной деятельности разных видов и культурных практик </w:t>
      </w:r>
      <w:r w:rsidRPr="00A141DA">
        <w:rPr>
          <w:rFonts w:ascii="Times New Roman" w:hAnsi="Times New Roman" w:cs="Times New Roman"/>
          <w:sz w:val="24"/>
          <w:szCs w:val="24"/>
        </w:rPr>
        <w:t xml:space="preserve"> можно ознакомиться в  ФОП ДО п. 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141DA" w:rsidRPr="003A4A71" w:rsidRDefault="00A141DA" w:rsidP="003A4A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программы, реализуемая участниками образовательных отношений.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Непосредственно – образовательная деятельность может организовываться по подгруппам с учетом индивидуальных особенностей детей.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 Реализация содержания образовательных областей осуществляется в процессе: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а) совместной непосредственно – образовательной   деятельности;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б) в процессе режимных моментов;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в) в процессе самостоятельной деятельности, освоения культурных практик.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 Культурные практики, представляют собой разнообразные, основанные на текущих  и перспективных интересах ребенка виды самостоятельной деятельности, поведения и опыта, складывающегося с первых дней его жизни; обеспечивают активную и продуктивную образовательную деятельность ребенка. Они включают обычные для него (привычные, повседневные) способы самоопределения и самореализации, тесно связанные с содержанием его бытия и события с окружающими и поэтому обеспечивают реализацию универсальных культурных умений ребенка. Такие умения интенсивно формируются в период дошкольного детства, а затем  «достраиваются» и совершенствуются в течение всей последующей жизни - исследовательские, коммуникативные, художественные, организационные, образовательные, проектные. Они включают готовность и способность ребенка действовать во всех обстоятельствах жизни и деятельности на основе культурных норм и выражают: содержание, качество и  направленность его действий и поступков; индивидуальные особенности   его действий; принятие общезначимых  культурных образцов деятельности и поведения. 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Данные культурные умения реализуются в образовательном процессе через разные виды образовательной деятельности ребенка и взрослого (взаимодействия), группы детей: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- на занятиях, если создать для этого необходимые условия — предложить  детям специальные задания, при выполнении которых они будут вступать в отношения сотрудничества (согласования и соподчинения действий); 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- в спонтанной игре (самостоятельные действия - собственные пробы,  поиск, выбор, манипулирование предметами и действиями, конструирование, фантазирование, наблюдение-изучение-исследование);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lastRenderedPageBreak/>
        <w:t xml:space="preserve">- в свободной деятельности различного вида (творческой, продуктивной,  коммуникативной и др.);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- в различных режимных моментах (подготовка к прогулке, прогулка, общественно-полезный труд, гигиенические процедуры, подготовка ко сну, чтение художественной литературы, подготовка к приему пищи и др.). </w:t>
      </w:r>
    </w:p>
    <w:p w:rsidR="00A13251" w:rsidRPr="003A5DB5" w:rsidRDefault="00A13251" w:rsidP="003A5D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DB5">
        <w:rPr>
          <w:rFonts w:ascii="Times New Roman" w:hAnsi="Times New Roman" w:cs="Times New Roman"/>
          <w:sz w:val="24"/>
          <w:szCs w:val="24"/>
        </w:rPr>
        <w:t xml:space="preserve">- Игровая деятельность должна пронизывать весь образовательный  процесс, становится образом жизни для ребенка.   </w:t>
      </w:r>
    </w:p>
    <w:p w:rsidR="00A13251" w:rsidRPr="00B9576B" w:rsidRDefault="00A13251" w:rsidP="00A13251">
      <w:pPr>
        <w:spacing w:after="11" w:line="271" w:lineRule="auto"/>
        <w:ind w:left="156" w:hanging="10"/>
        <w:jc w:val="both"/>
        <w:rPr>
          <w:rFonts w:ascii="Times New Roman" w:hAnsi="Times New Roman"/>
          <w:sz w:val="24"/>
          <w:szCs w:val="24"/>
        </w:rPr>
      </w:pPr>
      <w:r w:rsidRPr="00B9576B">
        <w:rPr>
          <w:rFonts w:ascii="Times New Roman" w:hAnsi="Times New Roman"/>
          <w:b/>
          <w:sz w:val="24"/>
          <w:szCs w:val="24"/>
        </w:rPr>
        <w:t xml:space="preserve">Схема развития любого вида деятельности у детей: </w:t>
      </w:r>
    </w:p>
    <w:tbl>
      <w:tblPr>
        <w:tblW w:w="10034" w:type="dxa"/>
        <w:tblInd w:w="-108" w:type="dxa"/>
        <w:tblCellMar>
          <w:top w:w="11" w:type="dxa"/>
          <w:left w:w="55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442"/>
        <w:gridCol w:w="1399"/>
        <w:gridCol w:w="423"/>
        <w:gridCol w:w="1842"/>
        <w:gridCol w:w="444"/>
        <w:gridCol w:w="1579"/>
        <w:gridCol w:w="446"/>
        <w:gridCol w:w="1783"/>
      </w:tblGrid>
      <w:tr w:rsidR="00A13251" w:rsidRPr="00A030E1" w:rsidTr="00A13251">
        <w:trPr>
          <w:trHeight w:val="1970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22" w:line="259" w:lineRule="auto"/>
              <w:ind w:right="57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1. </w:t>
            </w:r>
          </w:p>
          <w:p w:rsidR="00A13251" w:rsidRPr="00A030E1" w:rsidRDefault="00A13251" w:rsidP="002A1FF9">
            <w:pPr>
              <w:spacing w:after="50" w:line="237" w:lineRule="auto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Самостоятельная </w:t>
            </w:r>
          </w:p>
          <w:p w:rsidR="00A13251" w:rsidRPr="00A030E1" w:rsidRDefault="00A13251" w:rsidP="002A1FF9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деятельность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15" w:line="259" w:lineRule="auto"/>
              <w:ind w:left="13"/>
              <w:jc w:val="center"/>
              <w:rPr>
                <w:rFonts w:ascii="Times New Roman" w:hAnsi="Times New Roman"/>
              </w:rPr>
            </w:pPr>
          </w:p>
          <w:p w:rsidR="00A13251" w:rsidRPr="00A030E1" w:rsidRDefault="00A13251" w:rsidP="002A1FF9">
            <w:pPr>
              <w:spacing w:after="0" w:line="259" w:lineRule="auto"/>
              <w:ind w:lef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A1DE1" wp14:editId="477908D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24130</wp:posOffset>
                      </wp:positionV>
                      <wp:extent cx="150495" cy="151130"/>
                      <wp:effectExtent l="9525" t="33655" r="11430" b="34290"/>
                      <wp:wrapNone/>
                      <wp:docPr id="4" name="Стрелка вправо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511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2.25pt;margin-top:1.9pt;width:11.8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"/>
                  </w:pict>
                </mc:Fallback>
              </mc:AlternateConten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22" w:line="259" w:lineRule="auto"/>
              <w:ind w:right="167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2. </w:t>
            </w:r>
          </w:p>
          <w:p w:rsidR="00A13251" w:rsidRPr="00A030E1" w:rsidRDefault="00A13251" w:rsidP="002A1FF9">
            <w:pPr>
              <w:spacing w:after="0" w:line="259" w:lineRule="auto"/>
              <w:ind w:left="377" w:hanging="377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Затруднение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15" w:line="259" w:lineRule="auto"/>
              <w:ind w:left="13"/>
              <w:jc w:val="center"/>
              <w:rPr>
                <w:rFonts w:ascii="Times New Roman" w:hAnsi="Times New Roman"/>
              </w:rPr>
            </w:pPr>
          </w:p>
          <w:p w:rsidR="00A13251" w:rsidRPr="00A030E1" w:rsidRDefault="00A13251" w:rsidP="002A1FF9">
            <w:pPr>
              <w:spacing w:after="0" w:line="259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543017" wp14:editId="7DC5A6F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24130</wp:posOffset>
                      </wp:positionV>
                      <wp:extent cx="143510" cy="151130"/>
                      <wp:effectExtent l="8890" t="33655" r="19050" b="34290"/>
                      <wp:wrapNone/>
                      <wp:docPr id="3" name="Стрелка впра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511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" o:spid="_x0000_s1026" type="#_x0000_t13" style="position:absolute;margin-left:1.45pt;margin-top:1.9pt;width:11.3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"/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0" w:line="259" w:lineRule="auto"/>
              <w:ind w:right="54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3. </w:t>
            </w:r>
          </w:p>
          <w:p w:rsidR="00A13251" w:rsidRPr="00A030E1" w:rsidRDefault="00A13251" w:rsidP="002A1FF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Совместная деятельность </w:t>
            </w:r>
            <w:proofErr w:type="gramStart"/>
            <w:r w:rsidRPr="00A030E1">
              <w:rPr>
                <w:rFonts w:ascii="Times New Roman" w:hAnsi="Times New Roman"/>
              </w:rPr>
              <w:t>со</w:t>
            </w:r>
            <w:proofErr w:type="gramEnd"/>
            <w:r w:rsidRPr="00A030E1">
              <w:rPr>
                <w:rFonts w:ascii="Times New Roman" w:hAnsi="Times New Roman"/>
              </w:rPr>
              <w:t xml:space="preserve"> взрослыми (вместе, а </w:t>
            </w:r>
          </w:p>
          <w:p w:rsidR="00A13251" w:rsidRPr="00A030E1" w:rsidRDefault="00A13251" w:rsidP="002A1FF9">
            <w:pPr>
              <w:spacing w:after="49" w:line="239" w:lineRule="auto"/>
              <w:ind w:left="9" w:right="62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потом рядом) и со </w:t>
            </w:r>
          </w:p>
          <w:p w:rsidR="00A13251" w:rsidRPr="00A030E1" w:rsidRDefault="00A13251" w:rsidP="002A1FF9">
            <w:pPr>
              <w:spacing w:after="0" w:line="259" w:lineRule="auto"/>
              <w:ind w:right="45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сверстниками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15" w:line="259" w:lineRule="auto"/>
              <w:ind w:left="8"/>
              <w:jc w:val="center"/>
              <w:rPr>
                <w:rFonts w:ascii="Times New Roman" w:hAnsi="Times New Roman"/>
              </w:rPr>
            </w:pPr>
          </w:p>
          <w:p w:rsidR="00A13251" w:rsidRPr="00A030E1" w:rsidRDefault="00A13251" w:rsidP="002A1FF9">
            <w:pPr>
              <w:spacing w:after="0" w:line="259" w:lineRule="auto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2A42070" wp14:editId="0D7D2B27">
                  <wp:extent cx="180975" cy="23368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21" w:line="259" w:lineRule="auto"/>
              <w:ind w:right="55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4. </w:t>
            </w:r>
          </w:p>
          <w:p w:rsidR="00A13251" w:rsidRPr="00A030E1" w:rsidRDefault="00A13251" w:rsidP="002A1FF9">
            <w:pPr>
              <w:spacing w:after="0" w:line="274" w:lineRule="auto"/>
              <w:ind w:right="35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Совместная деятельность </w:t>
            </w:r>
          </w:p>
          <w:p w:rsidR="00A13251" w:rsidRPr="00A030E1" w:rsidRDefault="00A13251" w:rsidP="002A1FF9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со сверстниками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15" w:line="259" w:lineRule="auto"/>
              <w:ind w:left="10"/>
              <w:jc w:val="center"/>
              <w:rPr>
                <w:rFonts w:ascii="Times New Roman" w:hAnsi="Times New Roman"/>
              </w:rPr>
            </w:pPr>
          </w:p>
          <w:p w:rsidR="00A13251" w:rsidRPr="00A030E1" w:rsidRDefault="00A13251" w:rsidP="002A1FF9">
            <w:pPr>
              <w:spacing w:after="0" w:line="259" w:lineRule="auto"/>
              <w:ind w:left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5ED2F11" wp14:editId="473365FC">
                  <wp:extent cx="180975" cy="23368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251" w:rsidRPr="00A030E1" w:rsidRDefault="00A13251" w:rsidP="002A1FF9">
            <w:pPr>
              <w:spacing w:after="22" w:line="259" w:lineRule="auto"/>
              <w:ind w:right="62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5. </w:t>
            </w:r>
          </w:p>
          <w:p w:rsidR="00A13251" w:rsidRPr="00A030E1" w:rsidRDefault="00A13251" w:rsidP="002A1FF9">
            <w:pPr>
              <w:spacing w:after="50" w:line="237" w:lineRule="auto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Самостоятельная </w:t>
            </w:r>
          </w:p>
          <w:p w:rsidR="00A13251" w:rsidRPr="00A030E1" w:rsidRDefault="00A13251" w:rsidP="002A1FF9">
            <w:pPr>
              <w:spacing w:after="0" w:line="259" w:lineRule="auto"/>
              <w:ind w:right="58"/>
              <w:jc w:val="center"/>
              <w:rPr>
                <w:rFonts w:ascii="Times New Roman" w:hAnsi="Times New Roman"/>
              </w:rPr>
            </w:pPr>
            <w:r w:rsidRPr="00A030E1">
              <w:rPr>
                <w:rFonts w:ascii="Times New Roman" w:hAnsi="Times New Roman"/>
              </w:rPr>
              <w:t xml:space="preserve">деятельность </w:t>
            </w:r>
          </w:p>
        </w:tc>
      </w:tr>
    </w:tbl>
    <w:p w:rsidR="003A5DB5" w:rsidRPr="00E574FF" w:rsidRDefault="003A5DB5" w:rsidP="003A5DB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74FF">
        <w:rPr>
          <w:rFonts w:ascii="Times New Roman" w:hAnsi="Times New Roman"/>
          <w:sz w:val="24"/>
          <w:szCs w:val="24"/>
        </w:rPr>
        <w:t xml:space="preserve">Во всех  группах педагоги ДОУ создают условия для возникновения культурных практик дошкольников (самостоятельная деятельность детей), основанных на интересах, потребностях детей в саморазвитии, направленных на освоение мира культуры, социума, становление компетенций детей. Эта деятельность основывается на текущих интересах детей в группе и осуществляет педагогическую поддержку каждому ребенку. Только при таком условии культурные практики становятся средством становления самостоятельной деятельности ребенка и развития его инициативы. </w:t>
      </w:r>
    </w:p>
    <w:p w:rsidR="003A5DB5" w:rsidRPr="00E574FF" w:rsidRDefault="003A5DB5" w:rsidP="003A5DB5">
      <w:pPr>
        <w:tabs>
          <w:tab w:val="center" w:pos="3378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74FF">
        <w:rPr>
          <w:rFonts w:ascii="Times New Roman" w:hAnsi="Times New Roman"/>
          <w:sz w:val="24"/>
          <w:szCs w:val="24"/>
        </w:rPr>
        <w:t xml:space="preserve">Программа предполагает определенные формы: </w:t>
      </w:r>
    </w:p>
    <w:p w:rsidR="003A5DB5" w:rsidRPr="00E574FF" w:rsidRDefault="003A5DB5" w:rsidP="003D053A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74FF">
        <w:rPr>
          <w:rFonts w:ascii="Times New Roman" w:hAnsi="Times New Roman"/>
          <w:sz w:val="24"/>
          <w:szCs w:val="24"/>
        </w:rPr>
        <w:t xml:space="preserve">обязательный ежедневный групповой сбор для проведения «бесед в круге»,  организации детского совета, совместного планирования (проговаривания) дневного плана; </w:t>
      </w:r>
    </w:p>
    <w:p w:rsidR="003A5DB5" w:rsidRPr="00E574FF" w:rsidRDefault="003A5DB5" w:rsidP="003D053A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74FF">
        <w:rPr>
          <w:rFonts w:ascii="Times New Roman" w:hAnsi="Times New Roman"/>
          <w:sz w:val="24"/>
          <w:szCs w:val="24"/>
        </w:rPr>
        <w:t xml:space="preserve">объединение усилий семьи и детского сада для создания благоприятных условий развития детей; </w:t>
      </w:r>
    </w:p>
    <w:p w:rsidR="003A5DB5" w:rsidRPr="00E574FF" w:rsidRDefault="003A5DB5" w:rsidP="003D053A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74FF">
        <w:rPr>
          <w:rFonts w:ascii="Times New Roman" w:hAnsi="Times New Roman"/>
          <w:sz w:val="24"/>
          <w:szCs w:val="24"/>
        </w:rPr>
        <w:t xml:space="preserve">ведение психолого-педагогического наблюдения за ребенком в адаптационный период, обеспечивающего информацию о ходе адаптации ребенка, влияющую на выбор педагогических стратегий в детском саду и в семье; </w:t>
      </w:r>
    </w:p>
    <w:p w:rsidR="003A5DB5" w:rsidRPr="00E574FF" w:rsidRDefault="003A5DB5" w:rsidP="003D053A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74FF">
        <w:rPr>
          <w:rFonts w:ascii="Times New Roman" w:hAnsi="Times New Roman"/>
          <w:sz w:val="24"/>
          <w:szCs w:val="24"/>
        </w:rPr>
        <w:t xml:space="preserve">организация взаимодействия детей в центрах активности на основе интересов, способностей дошкольников. </w:t>
      </w:r>
    </w:p>
    <w:p w:rsidR="003A5DB5" w:rsidRPr="00E574FF" w:rsidRDefault="003A5DB5" w:rsidP="003D053A">
      <w:pPr>
        <w:numPr>
          <w:ilvl w:val="0"/>
          <w:numId w:val="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74FF">
        <w:rPr>
          <w:rFonts w:ascii="Times New Roman" w:hAnsi="Times New Roman"/>
          <w:sz w:val="24"/>
          <w:szCs w:val="24"/>
        </w:rPr>
        <w:t xml:space="preserve">организация культурных практик ребенка на основе их собственного выбора. </w:t>
      </w:r>
    </w:p>
    <w:p w:rsidR="00A13251" w:rsidRPr="00A13251" w:rsidRDefault="00A13251" w:rsidP="00A13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633" w:rsidRDefault="007C3633" w:rsidP="003D053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F9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инициативы.</w:t>
      </w:r>
    </w:p>
    <w:p w:rsidR="00D24051" w:rsidRPr="00D24051" w:rsidRDefault="00D24051" w:rsidP="00D24051">
      <w:pPr>
        <w:spacing w:after="0" w:line="240" w:lineRule="auto"/>
        <w:ind w:right="5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051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D24051" w:rsidRPr="00D24051" w:rsidRDefault="00D24051" w:rsidP="00D24051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051">
        <w:rPr>
          <w:rFonts w:ascii="Times New Roman" w:hAnsi="Times New Roman" w:cs="Times New Roman"/>
          <w:sz w:val="24"/>
          <w:szCs w:val="24"/>
        </w:rPr>
        <w:t xml:space="preserve">С описанием </w:t>
      </w:r>
      <w:r>
        <w:rPr>
          <w:rFonts w:ascii="Times New Roman" w:hAnsi="Times New Roman" w:cs="Times New Roman"/>
          <w:sz w:val="24"/>
          <w:szCs w:val="24"/>
        </w:rPr>
        <w:t>способов и направлений поддержки детской инициативы</w:t>
      </w:r>
      <w:r w:rsidRPr="00D24051">
        <w:rPr>
          <w:rFonts w:ascii="Times New Roman" w:hAnsi="Times New Roman" w:cs="Times New Roman"/>
          <w:sz w:val="24"/>
          <w:szCs w:val="24"/>
        </w:rPr>
        <w:t xml:space="preserve"> можно ознакомиться в  ФОП ДО п. 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24051" w:rsidRPr="00D24051" w:rsidRDefault="00D24051" w:rsidP="00D2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программы, реализуемая участниками образовательных отношений.</w:t>
      </w:r>
    </w:p>
    <w:p w:rsidR="002A1FF9" w:rsidRPr="002A1FF9" w:rsidRDefault="002A1FF9" w:rsidP="002A1FF9">
      <w:pPr>
        <w:spacing w:after="0"/>
        <w:ind w:left="-567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ДОУ определяется как программа </w:t>
      </w:r>
      <w:proofErr w:type="spellStart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поддержки позитивной социализации и индивидуализации детей, педагогами ДОУ создаются условия для развития уверенности в себе и своих силах, желания и стремления детей быть успешными и необходимыми, развития способности проявлять инициативу и творчество.  </w:t>
      </w:r>
    </w:p>
    <w:p w:rsidR="002A1FF9" w:rsidRPr="002A1FF9" w:rsidRDefault="002A1FF9" w:rsidP="002A1FF9">
      <w:pPr>
        <w:ind w:left="-567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образовательной деятельности на основе взаимодействия взрослых с детьми, ориентированного на интересы и возможности каждого ребёнка является главным условием развития и поддержки детской инициативы. </w:t>
      </w:r>
    </w:p>
    <w:tbl>
      <w:tblPr>
        <w:tblW w:w="9960" w:type="dxa"/>
        <w:tblInd w:w="-452" w:type="dxa"/>
        <w:tblCellMar>
          <w:top w:w="6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8"/>
        <w:gridCol w:w="1104"/>
        <w:gridCol w:w="7091"/>
        <w:gridCol w:w="7"/>
      </w:tblGrid>
      <w:tr w:rsidR="002A1FF9" w:rsidRPr="002A1FF9" w:rsidTr="002A1FF9">
        <w:trPr>
          <w:gridAfter w:val="1"/>
          <w:wAfter w:w="7" w:type="dxa"/>
          <w:trHeight w:val="1377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Аспекты, обеспечивающие </w:t>
            </w:r>
          </w:p>
          <w:p w:rsidR="002A1FF9" w:rsidRPr="002A1FF9" w:rsidRDefault="002A1FF9" w:rsidP="002A1FF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поддержку детской инициативы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2A1FF9" w:rsidRPr="002A1FF9" w:rsidTr="002A1FF9">
        <w:tblPrEx>
          <w:tblCellMar>
            <w:top w:w="62" w:type="dxa"/>
            <w:left w:w="108" w:type="dxa"/>
            <w:right w:w="40" w:type="dxa"/>
          </w:tblCellMar>
        </w:tblPrEx>
        <w:trPr>
          <w:trHeight w:val="4181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эмоциональное благополучие ребенка 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0"/>
              </w:numPr>
              <w:spacing w:after="4" w:line="27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общаться с детьми доброжелательно, без обвинений и угроз; </w:t>
            </w:r>
          </w:p>
          <w:p w:rsidR="002A1FF9" w:rsidRPr="002A1FF9" w:rsidRDefault="002A1FF9" w:rsidP="003D053A">
            <w:pPr>
              <w:numPr>
                <w:ilvl w:val="0"/>
                <w:numId w:val="10"/>
              </w:numPr>
              <w:spacing w:after="25" w:line="25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внимательно выслушивать детей, показывать, что понимает их чувства, помогать делиться своими переживаниями и мыслями; </w:t>
            </w:r>
          </w:p>
          <w:p w:rsidR="002A1FF9" w:rsidRPr="002A1FF9" w:rsidRDefault="002A1FF9" w:rsidP="003D053A">
            <w:pPr>
              <w:numPr>
                <w:ilvl w:val="0"/>
                <w:numId w:val="10"/>
              </w:numPr>
              <w:spacing w:after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определить</w:t>
            </w:r>
            <w:proofErr w:type="gramEnd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конструктивные варианты поведения;  </w:t>
            </w:r>
          </w:p>
          <w:p w:rsidR="002A1FF9" w:rsidRPr="002A1FF9" w:rsidRDefault="002A1FF9" w:rsidP="003D053A">
            <w:pPr>
              <w:numPr>
                <w:ilvl w:val="0"/>
                <w:numId w:val="10"/>
              </w:numPr>
              <w:spacing w:after="40" w:line="24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ситуации, в которых дети при помощи разных культурных средств (игра, рисунок, движение и т. д.) могут выразить свое отношение к личностно значимым для них событиям и явлениям, в том числе происходящим в детском саду;  </w:t>
            </w:r>
          </w:p>
          <w:p w:rsidR="002A1FF9" w:rsidRPr="002A1FF9" w:rsidRDefault="002A1FF9" w:rsidP="003D053A">
            <w:pPr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в течение дня чередование ситуаций, в которых дети играют вместе и могут при желании побыть в одиночестве или в небольшой группе детей. </w:t>
            </w:r>
          </w:p>
        </w:tc>
      </w:tr>
      <w:tr w:rsidR="002A1FF9" w:rsidRPr="002A1FF9" w:rsidTr="002A1FF9">
        <w:tblPrEx>
          <w:tblCellMar>
            <w:top w:w="62" w:type="dxa"/>
            <w:left w:w="108" w:type="dxa"/>
            <w:right w:w="40" w:type="dxa"/>
          </w:tblCellMar>
        </w:tblPrEx>
        <w:trPr>
          <w:trHeight w:val="2588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7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доброжелательность, внимательное отношение </w:t>
            </w:r>
          </w:p>
          <w:p w:rsidR="002A1FF9" w:rsidRPr="002A1FF9" w:rsidRDefault="002A1FF9" w:rsidP="002A1FF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1"/>
              </w:numPr>
              <w:spacing w:after="31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понятные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для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детей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правила </w:t>
            </w:r>
          </w:p>
          <w:p w:rsidR="002A1FF9" w:rsidRPr="002A1FF9" w:rsidRDefault="002A1FF9" w:rsidP="002A1FF9">
            <w:pPr>
              <w:spacing w:after="24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взаимодействия; </w:t>
            </w:r>
          </w:p>
          <w:p w:rsidR="002A1FF9" w:rsidRPr="002A1FF9" w:rsidRDefault="002A1FF9" w:rsidP="003D053A">
            <w:pPr>
              <w:numPr>
                <w:ilvl w:val="0"/>
                <w:numId w:val="11"/>
              </w:num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ситуации обсуждения правил, прояснения детьми их смысла; </w:t>
            </w:r>
          </w:p>
          <w:p w:rsidR="002A1FF9" w:rsidRPr="002A1FF9" w:rsidRDefault="002A1FF9" w:rsidP="003D053A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 </w:t>
            </w:r>
          </w:p>
        </w:tc>
      </w:tr>
      <w:tr w:rsidR="002A1FF9" w:rsidRPr="002A1FF9" w:rsidTr="002A1FF9">
        <w:tblPrEx>
          <w:tblCellMar>
            <w:top w:w="62" w:type="dxa"/>
            <w:left w:w="108" w:type="dxa"/>
            <w:right w:w="40" w:type="dxa"/>
          </w:tblCellMar>
        </w:tblPrEx>
        <w:trPr>
          <w:trHeight w:val="3553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самостоятельность </w:t>
            </w:r>
          </w:p>
          <w:p w:rsidR="002A1FF9" w:rsidRPr="002A1FF9" w:rsidRDefault="002A1FF9" w:rsidP="002A1FF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2"/>
              </w:numPr>
              <w:spacing w:after="1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участии взрослого обсуждать важные события со сверстниками;  </w:t>
            </w:r>
          </w:p>
          <w:p w:rsidR="002A1FF9" w:rsidRPr="002A1FF9" w:rsidRDefault="002A1FF9" w:rsidP="003D053A">
            <w:pPr>
              <w:numPr>
                <w:ilvl w:val="0"/>
                <w:numId w:val="12"/>
              </w:numPr>
              <w:spacing w:after="27"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совершать выбор и обосновывать его (например, детям можно предлагать специальные способы фиксации их выбора); </w:t>
            </w:r>
          </w:p>
          <w:p w:rsidR="002A1FF9" w:rsidRPr="002A1FF9" w:rsidRDefault="002A1FF9" w:rsidP="003D053A">
            <w:pPr>
              <w:numPr>
                <w:ilvl w:val="0"/>
                <w:numId w:val="12"/>
              </w:numPr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предъявлять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обосновывать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свою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инициативу (замыслы, предложения и пр.); </w:t>
            </w:r>
          </w:p>
          <w:p w:rsidR="002A1FF9" w:rsidRPr="002A1FF9" w:rsidRDefault="002A1FF9" w:rsidP="003D053A">
            <w:pPr>
              <w:numPr>
                <w:ilvl w:val="0"/>
                <w:numId w:val="12"/>
              </w:num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собственные действия индивидуально и в малой группе, команде; </w:t>
            </w:r>
          </w:p>
          <w:p w:rsidR="002A1FF9" w:rsidRPr="002A1FF9" w:rsidRDefault="002A1FF9" w:rsidP="003D053A">
            <w:pPr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результаты своих действий индивидуально и в малой группе, команде. </w:t>
            </w:r>
          </w:p>
        </w:tc>
      </w:tr>
      <w:tr w:rsidR="002A1FF9" w:rsidRPr="002A1FF9" w:rsidTr="002A1FF9">
        <w:tblPrEx>
          <w:tblCellMar>
            <w:top w:w="62" w:type="dxa"/>
            <w:left w:w="108" w:type="dxa"/>
            <w:right w:w="40" w:type="dxa"/>
          </w:tblCellMar>
        </w:tblPrEx>
        <w:trPr>
          <w:trHeight w:val="3635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свободная игровая деятельность </w:t>
            </w:r>
          </w:p>
          <w:p w:rsidR="002A1FF9" w:rsidRPr="002A1FF9" w:rsidRDefault="002A1FF9" w:rsidP="002A1FF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3"/>
              </w:numPr>
              <w:spacing w:after="3" w:line="27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в течение дня условия для свободной игры детей; </w:t>
            </w:r>
          </w:p>
          <w:p w:rsidR="002A1FF9" w:rsidRPr="002A1FF9" w:rsidRDefault="002A1FF9" w:rsidP="003D053A">
            <w:pPr>
              <w:numPr>
                <w:ilvl w:val="0"/>
                <w:numId w:val="13"/>
              </w:numPr>
              <w:spacing w:after="3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игровые ситуации, в которых детям нужна косвенная помощь; </w:t>
            </w:r>
          </w:p>
          <w:p w:rsidR="002A1FF9" w:rsidRPr="002A1FF9" w:rsidRDefault="002A1FF9" w:rsidP="003D053A">
            <w:pPr>
              <w:numPr>
                <w:ilvl w:val="0"/>
                <w:numId w:val="13"/>
              </w:num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играющими детьми и понимать, какие именно события дня отражаются в игре; </w:t>
            </w:r>
          </w:p>
          <w:p w:rsidR="002A1FF9" w:rsidRPr="002A1FF9" w:rsidRDefault="002A1FF9" w:rsidP="003D053A">
            <w:pPr>
              <w:numPr>
                <w:ilvl w:val="0"/>
                <w:numId w:val="13"/>
              </w:num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детей с развитой игровой деятельностью от тех, у кого игра развита слабо; </w:t>
            </w:r>
          </w:p>
          <w:p w:rsidR="002A1FF9" w:rsidRPr="002A1FF9" w:rsidRDefault="002A1FF9" w:rsidP="003D053A">
            <w:pPr>
              <w:numPr>
                <w:ilvl w:val="0"/>
                <w:numId w:val="13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косвенно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руководить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игрой,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если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игра 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носит </w:t>
            </w:r>
          </w:p>
          <w:p w:rsidR="002A1FF9" w:rsidRPr="002A1FF9" w:rsidRDefault="002A1FF9" w:rsidP="002A1FF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стереотипный характер (например, предлагать новые идеи или способы реализации детских идей).  </w:t>
            </w:r>
          </w:p>
        </w:tc>
      </w:tr>
      <w:tr w:rsidR="002A1FF9" w:rsidRPr="002A1FF9" w:rsidTr="002A1FF9">
        <w:tblPrEx>
          <w:tblCellMar>
            <w:top w:w="54" w:type="dxa"/>
            <w:left w:w="108" w:type="dxa"/>
            <w:right w:w="0" w:type="dxa"/>
          </w:tblCellMar>
        </w:tblPrEx>
        <w:trPr>
          <w:trHeight w:val="645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FF9" w:rsidRPr="002A1FF9" w:rsidRDefault="002A1FF9" w:rsidP="002A1FF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59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4"/>
              </w:numPr>
              <w:spacing w:after="0" w:line="277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предлагать детям вопросы, требующие не только воспроизведения информации, но и мышления;  - регулярно предлагать детям открытые, творческие вопросы, в том числе — проблемно-противоречивые ситуации, на которые могут быть даны разные ответы; - обеспечивать в ходе обсуждения атмосферу поддержки и принятия;  </w:t>
            </w:r>
          </w:p>
          <w:p w:rsidR="002A1FF9" w:rsidRPr="002A1FF9" w:rsidRDefault="002A1FF9" w:rsidP="003D053A">
            <w:pPr>
              <w:numPr>
                <w:ilvl w:val="0"/>
                <w:numId w:val="14"/>
              </w:numPr>
              <w:spacing w:after="2" w:line="278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принятию самостоятельных решений детей и выхода из проблемной ситуации; </w:t>
            </w:r>
          </w:p>
          <w:p w:rsidR="002A1FF9" w:rsidRPr="002A1FF9" w:rsidRDefault="002A1FF9" w:rsidP="003D053A">
            <w:pPr>
              <w:numPr>
                <w:ilvl w:val="0"/>
                <w:numId w:val="14"/>
              </w:numPr>
              <w:spacing w:after="10" w:line="269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обсуждения, в которых дети могут высказывать разные точки зрения по одному и тому же вопросу, помогая увидеть несовпадение точек зрения; - формировать умение обосновывать свою точку зрения; - поощрять и поддерживать ребенка за активное участие в обсуждении </w:t>
            </w:r>
            <w:proofErr w:type="gramStart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проблемной ситуации</w:t>
            </w:r>
            <w:proofErr w:type="gramEnd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A1FF9" w:rsidRPr="002A1FF9" w:rsidRDefault="002A1FF9" w:rsidP="003D053A">
            <w:pPr>
              <w:numPr>
                <w:ilvl w:val="0"/>
                <w:numId w:val="14"/>
              </w:numPr>
              <w:spacing w:after="0" w:line="259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опытно – экспериментальной, исследовательской деятельности, культурной практики</w:t>
            </w:r>
            <w:proofErr w:type="gramStart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редлагать дополнительные средства (двигательные, образные, в т. ч. наглядные модели и символы), в тех случаях, когда детям трудно решить задачу. </w:t>
            </w:r>
          </w:p>
        </w:tc>
      </w:tr>
      <w:tr w:rsidR="002A1FF9" w:rsidRPr="002A1FF9" w:rsidTr="002A1FF9">
        <w:tblPrEx>
          <w:tblCellMar>
            <w:top w:w="54" w:type="dxa"/>
            <w:left w:w="108" w:type="dxa"/>
            <w:right w:w="0" w:type="dxa"/>
          </w:tblCellMar>
        </w:tblPrEx>
        <w:trPr>
          <w:trHeight w:val="4749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tabs>
                <w:tab w:val="center" w:pos="608"/>
                <w:tab w:val="center" w:pos="2226"/>
              </w:tabs>
              <w:spacing w:after="3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A1FF9" w:rsidRPr="002A1FF9" w:rsidRDefault="002A1FF9" w:rsidP="002A1FF9">
            <w:pPr>
              <w:tabs>
                <w:tab w:val="center" w:pos="608"/>
                <w:tab w:val="center" w:pos="2226"/>
              </w:tabs>
              <w:spacing w:after="3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5"/>
              </w:numPr>
              <w:spacing w:after="25" w:line="258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проблемные ситуации, которые инициируют детское любопытство, стимулируют стремление к исследованию; </w:t>
            </w:r>
          </w:p>
          <w:p w:rsidR="002A1FF9" w:rsidRPr="002A1FF9" w:rsidRDefault="002A1FF9" w:rsidP="003D053A">
            <w:pPr>
              <w:numPr>
                <w:ilvl w:val="0"/>
                <w:numId w:val="15"/>
              </w:numPr>
              <w:spacing w:after="38" w:line="251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</w:t>
            </w:r>
          </w:p>
          <w:p w:rsidR="002A1FF9" w:rsidRPr="002A1FF9" w:rsidRDefault="002A1FF9" w:rsidP="003D053A">
            <w:pPr>
              <w:numPr>
                <w:ilvl w:val="0"/>
                <w:numId w:val="15"/>
              </w:numPr>
              <w:spacing w:after="0" w:line="278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детскую автономию: предлагать детям самим выдвигать проектные решения; </w:t>
            </w:r>
          </w:p>
          <w:p w:rsidR="002A1FF9" w:rsidRPr="002A1FF9" w:rsidRDefault="002A1FF9" w:rsidP="003D053A">
            <w:pPr>
              <w:numPr>
                <w:ilvl w:val="0"/>
                <w:numId w:val="15"/>
              </w:numPr>
              <w:spacing w:after="0" w:line="277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планировать</w:t>
            </w:r>
            <w:proofErr w:type="gramEnd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 при выполнении своего замысла; </w:t>
            </w:r>
          </w:p>
          <w:p w:rsidR="002A1FF9" w:rsidRPr="002A1FF9" w:rsidRDefault="002A1FF9" w:rsidP="003D053A">
            <w:pPr>
              <w:numPr>
                <w:ilvl w:val="0"/>
                <w:numId w:val="15"/>
              </w:numPr>
              <w:spacing w:after="29" w:line="257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обсуждения предложенных детьми проектных решений поддерживать их идеи, делая акцент на новизне каждого предложенного варианта; </w:t>
            </w:r>
          </w:p>
          <w:p w:rsidR="002A1FF9" w:rsidRPr="002A1FF9" w:rsidRDefault="002A1FF9" w:rsidP="003D053A">
            <w:pPr>
              <w:numPr>
                <w:ilvl w:val="0"/>
                <w:numId w:val="15"/>
              </w:numPr>
              <w:spacing w:after="0" w:line="259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сравнивать</w:t>
            </w:r>
            <w:proofErr w:type="gramEnd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предложенные ими варианты решений, аргументировать выбор варианта. </w:t>
            </w:r>
          </w:p>
        </w:tc>
      </w:tr>
      <w:tr w:rsidR="002A1FF9" w:rsidRPr="002A1FF9" w:rsidTr="002A1FF9">
        <w:tblPrEx>
          <w:tblCellMar>
            <w:top w:w="54" w:type="dxa"/>
            <w:left w:w="108" w:type="dxa"/>
            <w:right w:w="0" w:type="dxa"/>
          </w:tblCellMar>
        </w:tblPrEx>
        <w:trPr>
          <w:trHeight w:val="2264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самовыражение средствами искусства 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6"/>
              </w:num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время в течение дня, когда дети могут создавать свои произведения; </w:t>
            </w:r>
          </w:p>
          <w:p w:rsidR="002A1FF9" w:rsidRPr="002A1FF9" w:rsidRDefault="002A1FF9" w:rsidP="003D053A">
            <w:pPr>
              <w:numPr>
                <w:ilvl w:val="0"/>
                <w:numId w:val="16"/>
              </w:num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атмосферу принятия и поддержки во время занятий творческими видами деятельности; </w:t>
            </w:r>
          </w:p>
          <w:p w:rsidR="002A1FF9" w:rsidRPr="002A1FF9" w:rsidRDefault="002A1FF9" w:rsidP="003D053A">
            <w:pPr>
              <w:numPr>
                <w:ilvl w:val="0"/>
                <w:numId w:val="16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условия и поддерживать ребенка при организации детских мастер – классов, презентации опыта, своей работы, проекта и т.д.  </w:t>
            </w:r>
          </w:p>
        </w:tc>
      </w:tr>
      <w:tr w:rsidR="002A1FF9" w:rsidRPr="002A1FF9" w:rsidTr="002A1FF9">
        <w:tblPrEx>
          <w:tblCellMar>
            <w:top w:w="54" w:type="dxa"/>
            <w:left w:w="108" w:type="dxa"/>
            <w:right w:w="0" w:type="dxa"/>
          </w:tblCellMar>
        </w:tblPrEx>
        <w:trPr>
          <w:trHeight w:val="4842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7"/>
              </w:numPr>
              <w:spacing w:after="1"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помощь и поддержку в овладении необходимыми   навыками; </w:t>
            </w:r>
          </w:p>
          <w:p w:rsidR="002A1FF9" w:rsidRPr="002A1FF9" w:rsidRDefault="002A1FF9" w:rsidP="003D053A">
            <w:pPr>
              <w:numPr>
                <w:ilvl w:val="0"/>
                <w:numId w:val="17"/>
              </w:num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предлагать такие задания, чтобы детские произведения не были стереотипными, отражали их замысел; </w:t>
            </w:r>
          </w:p>
          <w:p w:rsidR="002A1FF9" w:rsidRPr="002A1FF9" w:rsidRDefault="002A1FF9" w:rsidP="003D053A">
            <w:pPr>
              <w:numPr>
                <w:ilvl w:val="0"/>
                <w:numId w:val="17"/>
              </w:numPr>
              <w:spacing w:after="2" w:line="27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детскую инициативу, и создавать условия для  воплощения замысла и </w:t>
            </w:r>
            <w:proofErr w:type="gramStart"/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</w:t>
            </w:r>
            <w:proofErr w:type="gramEnd"/>
          </w:p>
          <w:p w:rsidR="002A1FF9" w:rsidRPr="002A1FF9" w:rsidRDefault="002A1FF9" w:rsidP="002A1FF9">
            <w:pPr>
              <w:spacing w:after="24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необходимых для этого средств; </w:t>
            </w:r>
          </w:p>
          <w:p w:rsidR="002A1FF9" w:rsidRPr="002A1FF9" w:rsidRDefault="002A1FF9" w:rsidP="003D053A">
            <w:pPr>
              <w:numPr>
                <w:ilvl w:val="0"/>
                <w:numId w:val="17"/>
              </w:numPr>
              <w:spacing w:after="16" w:line="26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события, мероприятия, выставки проектов, на которых дошкольники могут представить свои произведения для детей разных групп и родителей; -  организовывать участие детей в конкурсах, фестивалях, выставках различного уровня; </w:t>
            </w:r>
          </w:p>
          <w:p w:rsidR="002A1FF9" w:rsidRPr="002A1FF9" w:rsidRDefault="002A1FF9" w:rsidP="003D053A">
            <w:pPr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привлекать и поощрять участие  в театрализации, танцах, изобразительной деятельности детей с разными возможностями здоровья. </w:t>
            </w:r>
          </w:p>
        </w:tc>
      </w:tr>
      <w:tr w:rsidR="002A1FF9" w:rsidRPr="002A1FF9" w:rsidTr="002A1FF9">
        <w:tblPrEx>
          <w:tblCellMar>
            <w:top w:w="54" w:type="dxa"/>
            <w:left w:w="108" w:type="dxa"/>
            <w:right w:w="0" w:type="dxa"/>
          </w:tblCellMar>
        </w:tblPrEx>
        <w:trPr>
          <w:trHeight w:val="3231"/>
        </w:trPr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2A1FF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физическое развитие </w:t>
            </w:r>
          </w:p>
          <w:p w:rsidR="002A1FF9" w:rsidRPr="002A1FF9" w:rsidRDefault="002A1FF9" w:rsidP="002A1FF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FF9" w:rsidRPr="002A1FF9" w:rsidRDefault="002A1FF9" w:rsidP="003D053A">
            <w:pPr>
              <w:numPr>
                <w:ilvl w:val="0"/>
                <w:numId w:val="1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предоставлять детям возможность активно двигаться; </w:t>
            </w:r>
          </w:p>
          <w:p w:rsidR="002A1FF9" w:rsidRPr="002A1FF9" w:rsidRDefault="002A1FF9" w:rsidP="003D053A">
            <w:pPr>
              <w:numPr>
                <w:ilvl w:val="0"/>
                <w:numId w:val="18"/>
              </w:numPr>
              <w:spacing w:after="26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детей правилам безопасности; </w:t>
            </w:r>
          </w:p>
          <w:p w:rsidR="002A1FF9" w:rsidRPr="002A1FF9" w:rsidRDefault="002A1FF9" w:rsidP="003D053A">
            <w:pPr>
              <w:numPr>
                <w:ilvl w:val="0"/>
                <w:numId w:val="18"/>
              </w:numPr>
              <w:spacing w:after="36" w:line="25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 </w:t>
            </w:r>
          </w:p>
          <w:p w:rsidR="002A1FF9" w:rsidRPr="002A1FF9" w:rsidRDefault="002A1FF9" w:rsidP="003D053A">
            <w:pPr>
              <w:numPr>
                <w:ilvl w:val="0"/>
                <w:numId w:val="18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различные методы обучения, помогающие детям с разным уровнем физического развития с удовольствием бегать, лазать, прыгать. </w:t>
            </w:r>
          </w:p>
        </w:tc>
      </w:tr>
    </w:tbl>
    <w:p w:rsidR="002A1FF9" w:rsidRPr="002A1FF9" w:rsidRDefault="002A1FF9" w:rsidP="002A1FF9">
      <w:pPr>
        <w:spacing w:after="33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A1FF9" w:rsidRPr="002A1FF9" w:rsidRDefault="002A1FF9" w:rsidP="002A1F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для поддержки детской инициативы, педагогами ДОУ организуется участие   детей в конкурсах, фестивалях, олимпиадах и выставках различного уровня.  </w:t>
      </w:r>
    </w:p>
    <w:p w:rsidR="002A1FF9" w:rsidRPr="002A1FF9" w:rsidRDefault="002A1FF9" w:rsidP="002A1F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воспитанники ДОУ принимают активное участие в онлай</w:t>
      </w:r>
      <w:proofErr w:type="gramStart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 изобразительного творчества. </w:t>
      </w:r>
    </w:p>
    <w:p w:rsidR="002A1FF9" w:rsidRPr="002A1FF9" w:rsidRDefault="002A1FF9" w:rsidP="002A1F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участвуют в районном смотре художественной самодеятельности, в проводимых </w:t>
      </w:r>
      <w:r w:rsidRPr="002A1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клубами и библиотеками концертах, творческих отчетах</w:t>
      </w:r>
    </w:p>
    <w:p w:rsidR="002A1FF9" w:rsidRPr="002A1FF9" w:rsidRDefault="002A1FF9" w:rsidP="002A1FF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демонстрации успешности детей в каждой группе созданы Центры развития и выставки продуктивной деятельности «Наши работы», «Наш</w:t>
      </w:r>
      <w:r w:rsidR="0059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достижения», </w:t>
      </w:r>
      <w:r w:rsidRPr="002A1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«Наши именинники» и т.д. В холле ДОУ демонстрируются авторские детские выставки рисунков, фотовыставки мероприятий, итогов конкурсов. В каждой группе педагоги совместно с ребятами собирают </w:t>
      </w:r>
      <w:proofErr w:type="gramStart"/>
      <w:r w:rsidRPr="002A1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</w:t>
      </w:r>
      <w:proofErr w:type="gramEnd"/>
      <w:r w:rsidRPr="002A1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портфолио. </w:t>
      </w:r>
    </w:p>
    <w:p w:rsidR="002A1FF9" w:rsidRPr="002A1FF9" w:rsidRDefault="002A1FF9" w:rsidP="002A1FF9">
      <w:pPr>
        <w:ind w:left="-567" w:firstLine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индивидуализации образовательной деятельности особое внимание в Образовательной Программе уделяется: поддержке интересов ребенка со стороны взрослых, поощрению вопросов, инициативы и самостоятельности детей в различных культурных практиках; ознакомлению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 учет конструктивных пожеланий родителей «во благо» ребенка. </w:t>
      </w:r>
      <w:proofErr w:type="gramEnd"/>
    </w:p>
    <w:p w:rsidR="002A1FF9" w:rsidRPr="002A1FF9" w:rsidRDefault="002A1FF9" w:rsidP="002A1FF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C3633" w:rsidRDefault="007C3633" w:rsidP="003D053A">
      <w:pPr>
        <w:pStyle w:val="a3"/>
        <w:numPr>
          <w:ilvl w:val="0"/>
          <w:numId w:val="4"/>
        </w:num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F9">
        <w:rPr>
          <w:rFonts w:ascii="Times New Roman" w:hAnsi="Times New Roman" w:cs="Times New Roman"/>
          <w:b/>
          <w:sz w:val="28"/>
          <w:szCs w:val="28"/>
        </w:rPr>
        <w:t xml:space="preserve">Особенности взаимодействия педагогического коллектива с семьями </w:t>
      </w:r>
      <w:proofErr w:type="gramStart"/>
      <w:r w:rsidRPr="002A1FF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A1FF9">
        <w:rPr>
          <w:rFonts w:ascii="Times New Roman" w:hAnsi="Times New Roman" w:cs="Times New Roman"/>
          <w:b/>
          <w:sz w:val="28"/>
          <w:szCs w:val="28"/>
        </w:rPr>
        <w:t>.</w:t>
      </w:r>
    </w:p>
    <w:p w:rsidR="00BE7E45" w:rsidRPr="00BE7E45" w:rsidRDefault="00BE7E45" w:rsidP="00BE7E45">
      <w:pPr>
        <w:spacing w:after="0" w:line="240" w:lineRule="auto"/>
        <w:ind w:left="-567" w:right="55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45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BE7E45" w:rsidRPr="00BE7E45" w:rsidRDefault="00BE7E45" w:rsidP="00BE7E45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E45">
        <w:rPr>
          <w:rFonts w:ascii="Times New Roman" w:hAnsi="Times New Roman" w:cs="Times New Roman"/>
          <w:sz w:val="24"/>
          <w:szCs w:val="24"/>
        </w:rPr>
        <w:t xml:space="preserve">С описанием особенностей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взаимодейстия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педагогического коллектива с семьями обучающихся</w:t>
      </w:r>
      <w:r w:rsidRPr="00BE7E45">
        <w:rPr>
          <w:rFonts w:ascii="Times New Roman" w:hAnsi="Times New Roman" w:cs="Times New Roman"/>
          <w:sz w:val="24"/>
          <w:szCs w:val="24"/>
        </w:rPr>
        <w:t xml:space="preserve"> можно ознакомиться в  ФОП ДО п. 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E7E45" w:rsidRPr="00BE7E45" w:rsidRDefault="00BE7E45" w:rsidP="00BE7E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программы, реализуемая участниками образовательных отношений.</w:t>
      </w:r>
    </w:p>
    <w:p w:rsidR="002A1FF9" w:rsidRPr="002A1FF9" w:rsidRDefault="002A1FF9" w:rsidP="00BE7E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 включение родителей (законных представителей) в совместный образовательный процесс позволяет значительно повысить эффективность реализации Образовательной программы ДОУ. Признание приоритета семейного воспитания требует иных взаимоотношений семьи и ДОУ, а именно – сотрудничества, взаимодействия и доверительности. Поэтому в Учреждении используются новые точки взаимодействия, формы работы для повышения педагогической культуры родителей (законных представителей).   </w:t>
      </w:r>
    </w:p>
    <w:p w:rsidR="002A1FF9" w:rsidRPr="002A1FF9" w:rsidRDefault="002A1FF9" w:rsidP="00BE7E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Содержательные и организационные аспекты взаимодействия педагогов ДОУ с семьями воспитанников включают в себя различные формы, которые являются наиболее продуктивными: </w:t>
      </w:r>
    </w:p>
    <w:p w:rsidR="002A1FF9" w:rsidRPr="002A1FF9" w:rsidRDefault="002A1FF9" w:rsidP="00BE7E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Традиционные: </w:t>
      </w:r>
    </w:p>
    <w:p w:rsidR="002A1FF9" w:rsidRPr="002A1FF9" w:rsidRDefault="002A1FF9" w:rsidP="003D053A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коллективные: </w:t>
      </w: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родительские </w:t>
      </w: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встречи, </w:t>
      </w: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– </w:t>
      </w: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родительские конференции, «круглый стол», досуги, семейные развлечения;    </w:t>
      </w:r>
    </w:p>
    <w:p w:rsidR="002A1FF9" w:rsidRPr="002A1FF9" w:rsidRDefault="002A1FF9" w:rsidP="003D053A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индивидуальные: беседа, посещение семьи, тематическая консультация, консультация специалистов; </w:t>
      </w:r>
    </w:p>
    <w:p w:rsidR="002A1FF9" w:rsidRPr="002A1FF9" w:rsidRDefault="002A1FF9" w:rsidP="003D053A">
      <w:pPr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наглядно-информационные: аудиозаписи интервью с детьми, видеофрагменты организации различных видов деятельности, режимных моментов, развлечений, фоторамки, выставки детских работ, информационные стенды, папк</w:t>
      </w:r>
      <w:proofErr w:type="gramStart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передвижки. </w:t>
      </w:r>
    </w:p>
    <w:p w:rsidR="002A1FF9" w:rsidRPr="002A1FF9" w:rsidRDefault="002A1FF9" w:rsidP="00BE7E45">
      <w:pPr>
        <w:tabs>
          <w:tab w:val="center" w:pos="19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Нетрадиционные: </w:t>
      </w:r>
    </w:p>
    <w:p w:rsidR="002A1FF9" w:rsidRPr="002A1FF9" w:rsidRDefault="002A1FF9" w:rsidP="003D053A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информационно-аналитические, анкетирование, опрос,  «почтовый ящик», демонстрация результатов реализации проекта;  </w:t>
      </w:r>
      <w:proofErr w:type="gramEnd"/>
    </w:p>
    <w:p w:rsidR="002A1FF9" w:rsidRPr="002A1FF9" w:rsidRDefault="002A1FF9" w:rsidP="003D053A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досуговые: семейные олимпиады,  День здоровья,  участие семей в выставках разного уровня,  творческая гостиная, поход, познавательные: семинар – практикум,  мастер – класс,  проектная деятельность, научно-практическая конференция,  педагогическая гостиная,  </w:t>
      </w:r>
      <w:proofErr w:type="gramEnd"/>
    </w:p>
    <w:p w:rsidR="002A1FF9" w:rsidRPr="002A1FF9" w:rsidRDefault="002A1FF9" w:rsidP="003D053A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наглядно-информационные: информационные проспекты для родителей,  день открытых дверей,  выпуск газет, консультативно - раздаточный материал для родителей,  сайт образовательного учреждения,  </w:t>
      </w:r>
    </w:p>
    <w:p w:rsidR="002A1FF9" w:rsidRPr="002A1FF9" w:rsidRDefault="002A1FF9" w:rsidP="003D053A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каждой группы, после изучения проблем,  выбирают для родителей (законных представителей) своей группы  форму взаимодействия с родителями и разрабатывают и реализовывают проект  по взаимодействию с родителями в соответствии с особенностями контингента данной группы.  </w:t>
      </w:r>
    </w:p>
    <w:p w:rsidR="002A1FF9" w:rsidRPr="002A1FF9" w:rsidRDefault="002A1FF9" w:rsidP="00BE7E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Особый интерес имеют следующие проекты: </w:t>
      </w:r>
    </w:p>
    <w:p w:rsidR="002A1FF9" w:rsidRPr="002A1FF9" w:rsidRDefault="002A1FF9" w:rsidP="003D053A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продумываются разнообразные формы взаимодействия в рамках данного проекта: это «Круглый стол», КВН, презентация семейных традиций, </w:t>
      </w:r>
      <w:proofErr w:type="spellStart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родительский мастер – класс и др.  </w:t>
      </w:r>
    </w:p>
    <w:p w:rsidR="002A1FF9" w:rsidRPr="002A1FF9" w:rsidRDefault="002A1FF9" w:rsidP="003D053A">
      <w:pPr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 родителями и детьми  мастер – классы, в организации  которых принимают активное участие сами родители, профессии которых связаны с подобной деятельностью</w:t>
      </w:r>
    </w:p>
    <w:p w:rsidR="007644F4" w:rsidRPr="007644F4" w:rsidRDefault="007644F4" w:rsidP="00BE7E45">
      <w:pPr>
        <w:spacing w:after="0" w:line="240" w:lineRule="auto"/>
        <w:ind w:left="-567" w:right="14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Специфика национальных, социокультурных и иных условий, в которых осуществляется образовательная деятельность. </w:t>
      </w:r>
    </w:p>
    <w:p w:rsidR="007644F4" w:rsidRPr="007644F4" w:rsidRDefault="007644F4" w:rsidP="00AC38D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в содержание работы региональный компонент во всех видах детской деятельности: </w:t>
      </w:r>
    </w:p>
    <w:p w:rsidR="007644F4" w:rsidRPr="007644F4" w:rsidRDefault="007644F4" w:rsidP="003D053A">
      <w:pPr>
        <w:numPr>
          <w:ilvl w:val="0"/>
          <w:numId w:val="21"/>
        </w:num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работу по ознакомлению детей с национальными и природными особенностями края,  района, села и формированию духовно-нравственной культуры; </w:t>
      </w:r>
    </w:p>
    <w:p w:rsidR="007644F4" w:rsidRPr="007644F4" w:rsidRDefault="007644F4" w:rsidP="003D053A">
      <w:pPr>
        <w:numPr>
          <w:ilvl w:val="0"/>
          <w:numId w:val="21"/>
        </w:num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изучение и максимальное использование  климатических, природных и культурных особенностей края при проведении физкультурно-оздоровительной и </w:t>
      </w:r>
      <w:proofErr w:type="spellStart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работы. </w:t>
      </w:r>
    </w:p>
    <w:p w:rsidR="007644F4" w:rsidRPr="007644F4" w:rsidRDefault="007644F4" w:rsidP="00AC38D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регионального компонента осуществляется  в образовательной деятельности в режимных моментах с учетом принципов: </w:t>
      </w:r>
    </w:p>
    <w:p w:rsidR="007644F4" w:rsidRPr="007644F4" w:rsidRDefault="007644F4" w:rsidP="003D053A">
      <w:pPr>
        <w:numPr>
          <w:ilvl w:val="0"/>
          <w:numId w:val="25"/>
        </w:num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содействие и сотрудничество детей и взрослых, </w:t>
      </w:r>
    </w:p>
    <w:p w:rsidR="007644F4" w:rsidRPr="007644F4" w:rsidRDefault="007644F4" w:rsidP="003D053A">
      <w:pPr>
        <w:numPr>
          <w:ilvl w:val="0"/>
          <w:numId w:val="25"/>
        </w:num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поддержка инициативы детей в различных видах деятельности, </w:t>
      </w:r>
    </w:p>
    <w:p w:rsidR="007644F4" w:rsidRPr="007644F4" w:rsidRDefault="007644F4" w:rsidP="003D053A">
      <w:pPr>
        <w:numPr>
          <w:ilvl w:val="0"/>
          <w:numId w:val="25"/>
        </w:num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сотрудничество ДОУ с семьей </w:t>
      </w:r>
    </w:p>
    <w:p w:rsidR="007644F4" w:rsidRPr="007644F4" w:rsidRDefault="007644F4" w:rsidP="00AC38DD">
      <w:pPr>
        <w:spacing w:after="0" w:line="240" w:lineRule="auto"/>
        <w:ind w:left="-567" w:right="-1" w:firstLine="567"/>
        <w:jc w:val="both"/>
        <w:rPr>
          <w:rFonts w:ascii="Calibri" w:eastAsia="Times New Roman" w:hAnsi="Calibri" w:cs="Times New Roman"/>
          <w:lang w:eastAsia="ru-RU"/>
        </w:rPr>
      </w:pPr>
    </w:p>
    <w:tbl>
      <w:tblPr>
        <w:tblW w:w="11197" w:type="dxa"/>
        <w:tblInd w:w="-1271" w:type="dxa"/>
        <w:tblCellMar>
          <w:top w:w="6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212"/>
      </w:tblGrid>
      <w:tr w:rsidR="007644F4" w:rsidRPr="007644F4" w:rsidTr="005A5343">
        <w:trPr>
          <w:trHeight w:val="1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5A5343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Климатические  особенности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43" w:rsidRDefault="007644F4" w:rsidP="005A5343">
            <w:pPr>
              <w:spacing w:after="0" w:line="240" w:lineRule="auto"/>
              <w:ind w:left="-567" w:right="10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учитываются  при составлении режима дня с выделением двух периодов:</w:t>
            </w:r>
          </w:p>
          <w:p w:rsidR="007644F4" w:rsidRPr="007644F4" w:rsidRDefault="007644F4" w:rsidP="005A5343">
            <w:pPr>
              <w:spacing w:after="0" w:line="240" w:lineRule="auto"/>
              <w:ind w:left="-567" w:right="10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(сентябрь-май) и летнего (июнь-август). В режим дня каждой возрастной группы ежедневно включены разные виды гимнастик, упражнения для профилактики плоскостопия, упражнения для расслабления позвоночника и коррекции осанки, дыхательная гимнастика, гимнастика для глаз.</w:t>
            </w:r>
          </w:p>
        </w:tc>
      </w:tr>
      <w:tr w:rsidR="007644F4" w:rsidRPr="007644F4" w:rsidTr="005A5343">
        <w:trPr>
          <w:trHeight w:val="17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5A5343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Национально-культурные особенности: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43" w:rsidRDefault="007644F4" w:rsidP="005A5343">
            <w:pPr>
              <w:spacing w:after="0" w:line="240" w:lineRule="auto"/>
              <w:ind w:left="-567" w:right="10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 и  воспитание   в  ДОУ  осуществляется  на русском  языке  (в  соответствии  с  </w:t>
            </w:r>
            <w:r w:rsidR="001A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Уставом  МКДОУ) и учитываются реальные потребности детей различной этнической</w:t>
            </w:r>
            <w:r w:rsidR="001A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ДОУ с уважением относятся к детям, разговаривающим </w:t>
            </w:r>
            <w:proofErr w:type="gramStart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родном </w:t>
            </w:r>
          </w:p>
          <w:p w:rsidR="007644F4" w:rsidRPr="007644F4" w:rsidRDefault="007644F4" w:rsidP="005A5343">
            <w:pPr>
              <w:spacing w:after="0" w:line="240" w:lineRule="auto"/>
              <w:ind w:left="-567" w:right="10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них </w:t>
            </w:r>
            <w:proofErr w:type="gramStart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внимательно прислушиваются к  пожеланиям родителей из семей другой этнической принадлежности.</w:t>
            </w:r>
          </w:p>
        </w:tc>
      </w:tr>
      <w:tr w:rsidR="007644F4" w:rsidRPr="007644F4" w:rsidTr="005A5343">
        <w:trPr>
          <w:trHeight w:val="9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5A5343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особенности:</w:t>
            </w:r>
          </w:p>
        </w:tc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1A" w:rsidRDefault="007644F4" w:rsidP="005A5343">
            <w:pPr>
              <w:spacing w:after="0" w:line="240" w:lineRule="auto"/>
              <w:ind w:left="-567" w:right="10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Алтайский  край издавна славится   своими умельцами,  историей, культурой. Все это направляет деятельность ДОУ на знакомство с историей, географией, </w:t>
            </w:r>
          </w:p>
          <w:p w:rsidR="001A5E1A" w:rsidRDefault="007644F4" w:rsidP="005A5343">
            <w:pPr>
              <w:spacing w:after="0" w:line="240" w:lineRule="auto"/>
              <w:ind w:left="-567" w:right="10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традициями, </w:t>
            </w:r>
            <w:r w:rsidR="001A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достопримечательностями, народными промыслами, выдающимися земляками, природой</w:t>
            </w:r>
            <w:r w:rsidR="001A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4F4" w:rsidRPr="007644F4" w:rsidRDefault="007644F4" w:rsidP="005A5343">
            <w:pPr>
              <w:spacing w:after="0" w:line="240" w:lineRule="auto"/>
              <w:ind w:left="-567" w:right="10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 края. Ведущие отрасли экономики обуславливают тематику ознакомления детей с трудом взрослых.</w:t>
            </w:r>
          </w:p>
        </w:tc>
      </w:tr>
    </w:tbl>
    <w:p w:rsidR="007644F4" w:rsidRPr="007644F4" w:rsidRDefault="007644F4" w:rsidP="00BE7E45">
      <w:pPr>
        <w:spacing w:after="0" w:line="240" w:lineRule="auto"/>
        <w:ind w:left="-567" w:firstLine="567"/>
        <w:rPr>
          <w:rFonts w:ascii="Calibri" w:eastAsia="Times New Roman" w:hAnsi="Calibri" w:cs="Times New Roman"/>
          <w:lang w:eastAsia="ru-RU"/>
        </w:rPr>
      </w:pPr>
      <w:r w:rsidRPr="007644F4">
        <w:rPr>
          <w:rFonts w:ascii="Calibri" w:eastAsia="Calibri" w:hAnsi="Calibri" w:cs="Calibri"/>
          <w:sz w:val="24"/>
          <w:lang w:eastAsia="ru-RU"/>
        </w:rPr>
        <w:tab/>
      </w:r>
    </w:p>
    <w:p w:rsidR="007644F4" w:rsidRPr="007644F4" w:rsidRDefault="007644F4" w:rsidP="00BE7E4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Развивающее  взаимодействие ребенка </w:t>
      </w:r>
      <w:proofErr w:type="gramStart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привлекательных видах деятельности: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экскурсии, походы, целевые прогулки, эмоциональные рассказы педагога, исторические беседы, просмотр презентаций, видеороликов;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посвященные  истории и культуре края; культурные практики;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 деятельность педагогов, детей, родителей: сбор информации о селе, подбор видеоматериалов, домашние задания, акции, оформление мини – музея   «Боевой  славой гордимся», просмотр презентаций, буклетов, фотохроники и </w:t>
      </w:r>
      <w:proofErr w:type="spellStart"/>
      <w:proofErr w:type="gramStart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формы: культурно - досуговая деятельность патриотического содержания; праздники календарного круга, концерты, посвященные  Дню Победы;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деятельные формы обучения: создание образовательных ситуаций для общения, встречи с интересными людьми, организация переписки.  Организация встреч с  людьми интересных профессий, героями села способствует развитию у детей интереса общаться с конкретным человеком, узнавать о его профессии. Через общение с людьми интересных профессий у детей накапливается социальный опыт, развивается ранняя профориентация.  </w:t>
      </w:r>
    </w:p>
    <w:p w:rsidR="007644F4" w:rsidRPr="007644F4" w:rsidRDefault="007644F4" w:rsidP="00BE7E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народными ремеслами, творчеством села и края, посещение выставок художников, интеллектуальные игры создают атмосферу творческого познания и очень важны для воспитания позитивно – ценностного отношения к окружающему миру у дошкольников.</w:t>
      </w:r>
    </w:p>
    <w:p w:rsidR="007644F4" w:rsidRPr="007644F4" w:rsidRDefault="007644F4" w:rsidP="00BE7E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разработанную систему организации образовательного процесса включены и новые формы работы, которые обогащают образовательный процесс, пробуждают творческую активность воспитанников, дают реалистичные представления об окружающем мире.   Это </w:t>
      </w:r>
      <w:proofErr w:type="gramStart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как: </w:t>
      </w:r>
    </w:p>
    <w:p w:rsidR="007644F4" w:rsidRPr="007644F4" w:rsidRDefault="007644F4" w:rsidP="00BE7E45">
      <w:pPr>
        <w:spacing w:after="0" w:line="240" w:lineRule="auto"/>
        <w:ind w:left="-567" w:right="55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-Исследовательская деятельность в семье, музее, интернете;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right="5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Экспериментирование, исследование объектов;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right="5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  и его обработка и обобщение; 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right="5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Коллекционирование открыток, значков, магнитов;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right="5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макетов с видами села,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right="5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игры (путешествия), состоящие из проблемных заданий, составление рассказов, презентаций опыта;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proofErr w:type="spellStart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лэпбуков</w:t>
      </w:r>
      <w:proofErr w:type="spellEnd"/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теме: «Наше село», «Профессия наших родителей»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ситуаций, расшифровка схем – моделей, составление маршрутов; </w:t>
      </w:r>
    </w:p>
    <w:p w:rsidR="007644F4" w:rsidRPr="007644F4" w:rsidRDefault="007644F4" w:rsidP="003D053A">
      <w:pPr>
        <w:numPr>
          <w:ilvl w:val="0"/>
          <w:numId w:val="2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проектная деятельность по теме; </w:t>
      </w:r>
    </w:p>
    <w:p w:rsidR="007644F4" w:rsidRPr="007644F4" w:rsidRDefault="007644F4" w:rsidP="00BE7E45">
      <w:pPr>
        <w:autoSpaceDE w:val="0"/>
        <w:autoSpaceDN w:val="0"/>
        <w:adjustRightInd w:val="0"/>
        <w:spacing w:after="0" w:line="240" w:lineRule="auto"/>
        <w:ind w:left="-567" w:firstLine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4F4" w:rsidRPr="007644F4" w:rsidRDefault="007644F4" w:rsidP="007644F4">
      <w:pPr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4F4" w:rsidRPr="007644F4" w:rsidRDefault="007644F4" w:rsidP="007644F4">
      <w:pPr>
        <w:spacing w:after="5" w:line="271" w:lineRule="auto"/>
        <w:ind w:left="3176" w:right="3742" w:hanging="31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Взаимодействие с социумом </w:t>
      </w:r>
    </w:p>
    <w:p w:rsidR="007644F4" w:rsidRPr="007644F4" w:rsidRDefault="007644F4" w:rsidP="007644F4">
      <w:pPr>
        <w:spacing w:after="0" w:line="259" w:lineRule="auto"/>
        <w:ind w:right="4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Ind w:w="-108" w:type="dxa"/>
        <w:tblCellMar>
          <w:top w:w="59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3281"/>
        <w:gridCol w:w="3510"/>
      </w:tblGrid>
      <w:tr w:rsidR="007644F4" w:rsidRPr="007644F4" w:rsidTr="000676D8">
        <w:trPr>
          <w:trHeight w:val="33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7644F4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партнеры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7644F4">
            <w:pPr>
              <w:spacing w:after="0" w:line="259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7644F4">
            <w:pPr>
              <w:spacing w:after="0" w:line="259" w:lineRule="auto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7644F4" w:rsidRPr="007644F4" w:rsidTr="000676D8">
        <w:trPr>
          <w:trHeight w:val="5163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0F9" w:rsidRPr="0021424C" w:rsidRDefault="003C10F9" w:rsidP="003C10F9">
            <w:pPr>
              <w:spacing w:after="0" w:line="259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Безголосовская</w:t>
            </w:r>
            <w:proofErr w:type="spellEnd"/>
            <w:r w:rsidRPr="0021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  <w:r w:rsidR="007644F4" w:rsidRPr="0021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</w:t>
            </w:r>
            <w:r w:rsidRPr="0021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азовательная школа</w:t>
            </w:r>
            <w:r w:rsidR="007644F4" w:rsidRPr="0021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7BB6" w:rsidRPr="0021424C" w:rsidRDefault="003C10F9" w:rsidP="003C10F9">
            <w:pPr>
              <w:spacing w:after="0" w:line="259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</w:t>
            </w:r>
            <w:r w:rsidR="00747BB6" w:rsidRPr="0021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44F4" w:rsidRPr="0021424C" w:rsidRDefault="00747BB6" w:rsidP="003C10F9">
            <w:pPr>
              <w:spacing w:after="0" w:line="259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  <w:r w:rsidR="007644F4" w:rsidRPr="0021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7644F4">
            <w:pPr>
              <w:spacing w:after="0" w:line="259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совместные тематические, спортивные мероприя</w:t>
            </w:r>
            <w:r w:rsidR="003C1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тия, экскурсии в школу, сельская библиотека</w:t>
            </w: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Посещение праздничной линейки  1 Сент</w:t>
            </w:r>
            <w:r w:rsidR="00747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</w:t>
            </w:r>
            <w:r w:rsidR="0092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47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воспитанников в муниципальных конкурсах, обмен опытом.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F4" w:rsidRPr="007644F4" w:rsidRDefault="007644F4" w:rsidP="007644F4">
            <w:pPr>
              <w:spacing w:after="29" w:line="256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проблем преемственности в обучении, воспитании и развитии детей между детскими дошкольными учреждениями и начальной  общей ступенью образования. Социализация дошкольников  через организацию разных видов детской деятельности: экскурсии, мастер – классы, ознакомление с инфраструктурой школы, гостевой обмен опытом </w:t>
            </w:r>
          </w:p>
          <w:p w:rsidR="007644F4" w:rsidRPr="007644F4" w:rsidRDefault="007644F4" w:rsidP="007644F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(ГОО), участие в конкурсах, фестивалях и др.  </w:t>
            </w:r>
          </w:p>
        </w:tc>
      </w:tr>
    </w:tbl>
    <w:p w:rsidR="002A1FF9" w:rsidRPr="002A1FF9" w:rsidRDefault="002A1FF9" w:rsidP="002A1FF9">
      <w:pPr>
        <w:rPr>
          <w:rFonts w:ascii="Times New Roman" w:hAnsi="Times New Roman" w:cs="Times New Roman"/>
          <w:b/>
          <w:sz w:val="28"/>
          <w:szCs w:val="28"/>
        </w:rPr>
      </w:pPr>
    </w:p>
    <w:p w:rsidR="007C3633" w:rsidRPr="00506E60" w:rsidRDefault="007C3633" w:rsidP="003D053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60">
        <w:rPr>
          <w:rFonts w:ascii="Times New Roman" w:hAnsi="Times New Roman" w:cs="Times New Roman"/>
          <w:b/>
          <w:sz w:val="28"/>
          <w:szCs w:val="28"/>
        </w:rPr>
        <w:t>Направления, задачи и содержание коррекционно-развивающей работы.</w:t>
      </w:r>
    </w:p>
    <w:p w:rsidR="00506E60" w:rsidRPr="00506E60" w:rsidRDefault="00506E60" w:rsidP="008D1FE7">
      <w:pPr>
        <w:spacing w:after="0" w:line="240" w:lineRule="auto"/>
        <w:ind w:left="360" w:right="5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60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506E60" w:rsidRPr="00506E60" w:rsidRDefault="00506E60" w:rsidP="008D1FE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E60">
        <w:rPr>
          <w:rFonts w:ascii="Times New Roman" w:hAnsi="Times New Roman" w:cs="Times New Roman"/>
          <w:sz w:val="24"/>
          <w:szCs w:val="24"/>
        </w:rPr>
        <w:t xml:space="preserve">С описанием </w:t>
      </w:r>
      <w:r>
        <w:rPr>
          <w:rFonts w:ascii="Times New Roman" w:hAnsi="Times New Roman" w:cs="Times New Roman"/>
          <w:sz w:val="24"/>
          <w:szCs w:val="24"/>
        </w:rPr>
        <w:t>направлений, задач и содержанием коррекционно-развивающей работы</w:t>
      </w:r>
      <w:r w:rsidR="00160561">
        <w:rPr>
          <w:rFonts w:ascii="Times New Roman" w:hAnsi="Times New Roman" w:cs="Times New Roman"/>
          <w:sz w:val="24"/>
          <w:szCs w:val="24"/>
        </w:rPr>
        <w:t xml:space="preserve"> </w:t>
      </w:r>
      <w:r w:rsidRPr="00506E60">
        <w:rPr>
          <w:rFonts w:ascii="Times New Roman" w:hAnsi="Times New Roman" w:cs="Times New Roman"/>
          <w:sz w:val="24"/>
          <w:szCs w:val="24"/>
        </w:rPr>
        <w:t>можно ознакомиться в  ФОП ДО п. 2</w:t>
      </w:r>
      <w:r>
        <w:rPr>
          <w:rFonts w:ascii="Times New Roman" w:hAnsi="Times New Roman" w:cs="Times New Roman"/>
          <w:sz w:val="24"/>
          <w:szCs w:val="24"/>
        </w:rPr>
        <w:t>7</w:t>
      </w:r>
      <w:r w:rsidR="00280BDF">
        <w:rPr>
          <w:rFonts w:ascii="Times New Roman" w:hAnsi="Times New Roman" w:cs="Times New Roman"/>
          <w:sz w:val="24"/>
          <w:szCs w:val="24"/>
        </w:rPr>
        <w:t>, п.28</w:t>
      </w:r>
    </w:p>
    <w:p w:rsidR="00160561" w:rsidRPr="00160561" w:rsidRDefault="00160561" w:rsidP="008D1FE7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Коррекционная работа, являющаяся частью ООП </w:t>
      </w:r>
      <w:proofErr w:type="gramStart"/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проводится </w:t>
      </w:r>
      <w:proofErr w:type="gramStart"/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воспитанников с ОВЗ, которым психолого-медико-педагогическая комиссия не рекомендовала обучение по адаптированной образовательной программе. Основное содержание коррекционно-развивающей работы с воспитанниками с ОВЗ приведено в ФОП </w:t>
      </w:r>
      <w:proofErr w:type="gramStart"/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Конкретные мероприятия коррекционной работы содержатся в методических документах соответствующих специалистов – педагога-психолога, учителя-логопеда, учителя-дефектолога и других.</w:t>
      </w:r>
    </w:p>
    <w:p w:rsidR="00160561" w:rsidRDefault="00160561" w:rsidP="008D1FE7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Коррекционная работа с воспитанниками с ОВЗ согласно их нозологическим группам, которым психолого-медико-педагогическая комиссия рекомендовала </w:t>
      </w:r>
      <w:proofErr w:type="gramStart"/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программе, осуществляется в соответствии с адаптированной образовательной программой, составленной на основе федеральной адаптированной образовательной программой дошкольного образования.</w:t>
      </w:r>
    </w:p>
    <w:p w:rsidR="008D1FE7" w:rsidRPr="00747BB6" w:rsidRDefault="00747BB6" w:rsidP="008D1FE7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BB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филиале МБ</w:t>
      </w:r>
      <w:r w:rsidR="008D1FE7" w:rsidRPr="00747BB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74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47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Большепанюшевская</w:t>
      </w:r>
      <w:proofErr w:type="spellEnd"/>
      <w:r w:rsidRPr="0074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Pr="00747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Безголосовский</w:t>
      </w:r>
      <w:proofErr w:type="spellEnd"/>
      <w:r w:rsidR="008D1FE7" w:rsidRPr="0074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отсутствуют специалисты.</w:t>
      </w:r>
    </w:p>
    <w:p w:rsidR="00506E60" w:rsidRDefault="00506E60" w:rsidP="007C3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633" w:rsidRPr="007C3633" w:rsidRDefault="007C3633" w:rsidP="007C3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33">
        <w:rPr>
          <w:rFonts w:ascii="Times New Roman" w:hAnsi="Times New Roman" w:cs="Times New Roman"/>
          <w:b/>
          <w:sz w:val="28"/>
          <w:szCs w:val="28"/>
        </w:rPr>
        <w:t>7. Федеральная рабочая программа воспитания: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 раздел рабочей программы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цель воспитания </w:t>
      </w:r>
      <w:r w:rsidRPr="008D1FE7">
        <w:rPr>
          <w:rStyle w:val="a8"/>
          <w:rFonts w:ascii="Times New Roman" w:hAnsi="Times New Roman"/>
          <w:b w:val="0"/>
          <w:sz w:val="24"/>
          <w:szCs w:val="24"/>
        </w:rPr>
        <w:t>в</w:t>
      </w:r>
      <w:r w:rsidR="005E50BB">
        <w:rPr>
          <w:rStyle w:val="a8"/>
          <w:rFonts w:ascii="Times New Roman" w:hAnsi="Times New Roman"/>
          <w:b w:val="0"/>
          <w:sz w:val="24"/>
          <w:szCs w:val="24"/>
        </w:rPr>
        <w:t xml:space="preserve"> филиале</w:t>
      </w:r>
      <w:r w:rsidRPr="008D1FE7">
        <w:rPr>
          <w:rStyle w:val="a8"/>
          <w:rFonts w:ascii="Times New Roman" w:hAnsi="Times New Roman"/>
          <w:b w:val="0"/>
          <w:sz w:val="24"/>
          <w:szCs w:val="24"/>
        </w:rPr>
        <w:t> </w:t>
      </w:r>
      <w:r w:rsidR="005E50BB">
        <w:rPr>
          <w:rStyle w:val="a8"/>
          <w:rFonts w:ascii="Times New Roman" w:hAnsi="Times New Roman"/>
          <w:b w:val="0"/>
          <w:sz w:val="24"/>
          <w:szCs w:val="24"/>
        </w:rPr>
        <w:t>МБОУ «</w:t>
      </w:r>
      <w:proofErr w:type="spellStart"/>
      <w:r w:rsidR="005E50BB">
        <w:rPr>
          <w:rStyle w:val="a8"/>
          <w:rFonts w:ascii="Times New Roman" w:hAnsi="Times New Roman"/>
          <w:b w:val="0"/>
          <w:sz w:val="24"/>
          <w:szCs w:val="24"/>
        </w:rPr>
        <w:t>Большепанюшевская</w:t>
      </w:r>
      <w:proofErr w:type="spellEnd"/>
      <w:r w:rsidR="005E50BB">
        <w:rPr>
          <w:rStyle w:val="a8"/>
          <w:rFonts w:ascii="Times New Roman" w:hAnsi="Times New Roman"/>
          <w:b w:val="0"/>
          <w:sz w:val="24"/>
          <w:szCs w:val="24"/>
        </w:rPr>
        <w:t xml:space="preserve"> СОШ» «</w:t>
      </w:r>
      <w:proofErr w:type="spellStart"/>
      <w:r w:rsidR="005E50BB">
        <w:rPr>
          <w:rStyle w:val="a8"/>
          <w:rFonts w:ascii="Times New Roman" w:hAnsi="Times New Roman"/>
          <w:b w:val="0"/>
          <w:sz w:val="24"/>
          <w:szCs w:val="24"/>
        </w:rPr>
        <w:t>Безголосовский</w:t>
      </w:r>
      <w:proofErr w:type="spellEnd"/>
      <w:r w:rsidR="00506E60" w:rsidRPr="008D1FE7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задачи воспитания в </w:t>
      </w:r>
      <w:r w:rsidR="005E50BB">
        <w:rPr>
          <w:rStyle w:val="a8"/>
          <w:rFonts w:ascii="Times New Roman" w:hAnsi="Times New Roman"/>
          <w:b w:val="0"/>
          <w:sz w:val="24"/>
          <w:szCs w:val="24"/>
        </w:rPr>
        <w:t>филиале МБОУ «</w:t>
      </w:r>
      <w:proofErr w:type="spellStart"/>
      <w:r w:rsidR="005E50BB">
        <w:rPr>
          <w:rStyle w:val="a8"/>
          <w:rFonts w:ascii="Times New Roman" w:hAnsi="Times New Roman"/>
          <w:b w:val="0"/>
          <w:sz w:val="24"/>
          <w:szCs w:val="24"/>
        </w:rPr>
        <w:t>Большепанюшевская</w:t>
      </w:r>
      <w:proofErr w:type="spellEnd"/>
      <w:r w:rsidR="005E50BB">
        <w:rPr>
          <w:rStyle w:val="a8"/>
          <w:rFonts w:ascii="Times New Roman" w:hAnsi="Times New Roman"/>
          <w:b w:val="0"/>
          <w:sz w:val="24"/>
          <w:szCs w:val="24"/>
        </w:rPr>
        <w:t xml:space="preserve"> СОШ» «</w:t>
      </w:r>
      <w:proofErr w:type="spellStart"/>
      <w:r w:rsidR="005E50BB">
        <w:rPr>
          <w:rStyle w:val="a8"/>
          <w:rFonts w:ascii="Times New Roman" w:hAnsi="Times New Roman"/>
          <w:b w:val="0"/>
          <w:sz w:val="24"/>
          <w:szCs w:val="24"/>
        </w:rPr>
        <w:t>Безголосовский</w:t>
      </w:r>
      <w:proofErr w:type="spellEnd"/>
      <w:r w:rsidR="00506E60" w:rsidRPr="008D1FE7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Патриотическое направление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патриотического направления воспитания – 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 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</w:t>
      </w:r>
      <w:proofErr w:type="gram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 на развитие всего своего населенного пункта, района, края, Отчизны в целом).</w:t>
      </w:r>
      <w:proofErr w:type="gramEnd"/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Духовно–нравственное направление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– жизнь, милосердие, добро лежат в основе духовно–нравственного направления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Социальное направление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– семья, дружба, человек и сотрудничество лежат в основе социального направления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Познавательное направление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познавательного направления воспитания – формирование ценности познания.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Ценность – познание лежит в основе познавательного направления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</w:t>
      </w:r>
      <w:r w:rsidR="005E50BB">
        <w:rPr>
          <w:rStyle w:val="a8"/>
          <w:rFonts w:ascii="Times New Roman" w:hAnsi="Times New Roman"/>
          <w:b w:val="0"/>
          <w:sz w:val="24"/>
          <w:szCs w:val="24"/>
        </w:rPr>
        <w:t>филиале МБОУ «</w:t>
      </w:r>
      <w:proofErr w:type="spellStart"/>
      <w:r w:rsidR="005E50BB">
        <w:rPr>
          <w:rStyle w:val="a8"/>
          <w:rFonts w:ascii="Times New Roman" w:hAnsi="Times New Roman"/>
          <w:b w:val="0"/>
          <w:sz w:val="24"/>
          <w:szCs w:val="24"/>
        </w:rPr>
        <w:t>Большепанюшевская</w:t>
      </w:r>
      <w:proofErr w:type="spellEnd"/>
      <w:r w:rsidR="005E50BB">
        <w:rPr>
          <w:rStyle w:val="a8"/>
          <w:rFonts w:ascii="Times New Roman" w:hAnsi="Times New Roman"/>
          <w:b w:val="0"/>
          <w:sz w:val="24"/>
          <w:szCs w:val="24"/>
        </w:rPr>
        <w:t xml:space="preserve"> СОШ» «</w:t>
      </w:r>
      <w:proofErr w:type="spellStart"/>
      <w:r w:rsidR="005E50BB">
        <w:rPr>
          <w:rStyle w:val="a8"/>
          <w:rFonts w:ascii="Times New Roman" w:hAnsi="Times New Roman"/>
          <w:b w:val="0"/>
          <w:sz w:val="24"/>
          <w:szCs w:val="24"/>
        </w:rPr>
        <w:t>Безголосовский</w:t>
      </w:r>
      <w:proofErr w:type="spellEnd"/>
      <w:r w:rsidR="00506E60" w:rsidRPr="008D1FE7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</w:t>
      </w:r>
      <w:r w:rsidR="00506E60"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Физическое и оздоровительное направление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– жизнь и здоровье лежат в основе физического и оздоровительного направления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Трудовое направление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трудового воспитания – формирование ценностного отношения детей к труду, трудолюбию и приобщение ребенка к труду.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Ценность – труд лежит в основе трудового направления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7. Эстетическое направление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Цель эстетического направления воспитания – способствовать становлению у ребенка ценностного отношения к красоте.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– культура, красота, лежат в основе эстетического направления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Эстетическое воспитание направлено на воспитание любви к </w:t>
      </w: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воспитания.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воспитания детей раннего возраста (к трем годам).</w:t>
      </w:r>
    </w:p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742" w:type="pct"/>
        <w:tblInd w:w="-105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2813"/>
        <w:gridCol w:w="5408"/>
      </w:tblGrid>
      <w:tr w:rsidR="00506E60" w:rsidRPr="00506E60" w:rsidTr="00506E60"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воспитания</w:t>
            </w:r>
          </w:p>
        </w:tc>
        <w:tc>
          <w:tcPr>
            <w:tcW w:w="2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Ценности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Целевые ориентиры</w:t>
            </w:r>
          </w:p>
        </w:tc>
      </w:tr>
      <w:tr w:rsidR="00506E60" w:rsidRPr="00506E60" w:rsidTr="00506E60"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</w:t>
            </w:r>
          </w:p>
        </w:tc>
        <w:tc>
          <w:tcPr>
            <w:tcW w:w="2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Родина, природа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привязанность к близким людям, бережное отношение к живому</w:t>
            </w:r>
          </w:p>
        </w:tc>
      </w:tr>
      <w:tr w:rsidR="00506E60" w:rsidRPr="00506E60" w:rsidTr="00506E60"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2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Жизнь, милосердие, добро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понять и принять, что такое «хорошо» и «плохо».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сочувствие, доброту.</w:t>
            </w:r>
          </w:p>
        </w:tc>
      </w:tr>
      <w:tr w:rsidR="00506E60" w:rsidRPr="00506E60" w:rsidTr="00506E60"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2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Человек, семья, дружба, сотрудничество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чувство удовольствия в случае одобрения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чувство огорчения в случае неодобрения со стороны взрослых.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Проявляющий интерес к другим детям и способный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бесконфликтно играть рядом с ними.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Проявляющий позицию «Я сам!».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самостоятельным (свободным)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активным действиям в общении.</w:t>
            </w:r>
          </w:p>
        </w:tc>
      </w:tr>
      <w:tr w:rsidR="00506E60" w:rsidRPr="00506E60" w:rsidTr="00506E60"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</w:t>
            </w:r>
          </w:p>
        </w:tc>
        <w:tc>
          <w:tcPr>
            <w:tcW w:w="2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Познание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Проявляющий интерес к окружающему миру.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Любознательный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активный в поведении и деятельности.</w:t>
            </w:r>
          </w:p>
        </w:tc>
      </w:tr>
      <w:tr w:rsidR="00506E60" w:rsidRPr="00506E60" w:rsidTr="00506E60"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и оздоровительное</w:t>
            </w:r>
          </w:p>
        </w:tc>
        <w:tc>
          <w:tcPr>
            <w:tcW w:w="2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Здоровье, жизнь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 жизни и здоровья, владеющий основными способами укрепления здоровья – 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культура, закаливание, утренняя гимнастика, личная гигиена, безопасное поведение и другое;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стремящийся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сбережению и укреплению собственного здоровья и здоровья окружающих.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Проявляющий интерес к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физическим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506E60" w:rsidRPr="00506E60" w:rsidTr="00506E60"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</w:t>
            </w:r>
          </w:p>
        </w:tc>
        <w:tc>
          <w:tcPr>
            <w:tcW w:w="2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Поддерживающий элементарный порядок в окружающей </w:t>
            </w: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обстановке.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Стремящийся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помогать старшим в 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доступных трудовых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действиях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Стремящийся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результативности, самостоятельности,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506E60" w:rsidRPr="00506E60" w:rsidTr="00506E60"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Эстетическое</w:t>
            </w:r>
          </w:p>
        </w:tc>
        <w:tc>
          <w:tcPr>
            <w:tcW w:w="2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красота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эмоциональную отзывчивость на красоту в окружающем мире и искусстве. 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Способный к творческой деятельности (изобразительной, декоративно-оформительской, музыкальной, </w:t>
            </w:r>
            <w:proofErr w:type="gramEnd"/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словесно-речевой, театрализованной и другое).</w:t>
            </w:r>
            <w:proofErr w:type="gramEnd"/>
          </w:p>
        </w:tc>
      </w:tr>
    </w:tbl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воспитания детей на этапе завершени</w:t>
      </w:r>
      <w:r w:rsidR="005E50B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освоения Ф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</w:t>
      </w: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742" w:type="pct"/>
        <w:tblInd w:w="-105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2298"/>
        <w:gridCol w:w="5408"/>
      </w:tblGrid>
      <w:tr w:rsidR="00506E60" w:rsidRPr="00506E60" w:rsidTr="00506E60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 воспитания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Ценности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Целевые ориентиры</w:t>
            </w:r>
          </w:p>
        </w:tc>
      </w:tr>
      <w:tr w:rsidR="00506E60" w:rsidRPr="00506E60" w:rsidTr="00506E60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Родина, природа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Любящий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малую родину и имеющий представление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своей стране – России,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испытывающий</w:t>
            </w:r>
            <w:proofErr w:type="gramEnd"/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 привязанности к родному дому, семье,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близким людям.</w:t>
            </w:r>
          </w:p>
        </w:tc>
      </w:tr>
      <w:tr w:rsidR="00506E60" w:rsidRPr="00506E60" w:rsidTr="00506E60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Духовно–нравственное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Жизнь, милосердие, добро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проявления добра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зла,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уважающий традиционные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ценности, ценности семьи и общества,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правдивый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искренний, способный к сочувствию и заботе,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нравственному поступку.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оставаться равнодушным к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чужому горю, проявлять заботу; Самостоятельно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отрицательные и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506E60" w:rsidRPr="00506E60" w:rsidTr="00506E60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Человек, семья, дружба, сотрудничество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ответственность за свои действия и поведение; принимающий и уважающий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различия между людьми.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основами речевой культуры.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Дружелюбный и доброжелательный, умеющий слушать 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слышать собеседника,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 на основе общих интересов и дел.</w:t>
            </w:r>
          </w:p>
        </w:tc>
      </w:tr>
      <w:tr w:rsidR="00506E60" w:rsidRPr="00506E60" w:rsidTr="00506E60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Познание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Любознательный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наблюдательный, испытывающий потребность в самовыражении,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творческом.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активность, самостоятельность, 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инициативу в познавательной, игровой, коммуникативной и продуктивных </w:t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видах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самообслуживании.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Обладающий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первичной картиной мира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традиционных ценностей.</w:t>
            </w:r>
          </w:p>
        </w:tc>
      </w:tr>
      <w:tr w:rsidR="00506E60" w:rsidRPr="00506E60" w:rsidTr="00506E60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и оздоровительное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Здоровье, жизнь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 жизни, владеющий основными способами укрепления здоровья – занятия физической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культурой, закаливание, утренняя гимнастика, соблюдение личной гигиены и безопасного поведения и другое;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стремящийся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сбережению и укреплению собственного здоровья и здоровья окружающих.</w:t>
            </w:r>
          </w:p>
          <w:p w:rsid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Проявляющий интерес к физическим упражнениям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подвижным играм, стремление к личной и командной победе, нравственные и волевые качества.</w:t>
            </w:r>
          </w:p>
          <w:p w:rsidR="006E70FA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потребность в двигательной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6E70FA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о некоторых видах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 и активного отдыха.</w:t>
            </w:r>
          </w:p>
        </w:tc>
      </w:tr>
      <w:tr w:rsidR="00506E60" w:rsidRPr="00506E60" w:rsidTr="00506E60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Трудовое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6E70FA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Проявляющий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трудолюбие при выполнении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поручений и в самостоятельной деятельности.</w:t>
            </w:r>
          </w:p>
        </w:tc>
      </w:tr>
      <w:tr w:rsidR="00506E60" w:rsidRPr="00506E60" w:rsidTr="00506E60">
        <w:tc>
          <w:tcPr>
            <w:tcW w:w="3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</w:t>
            </w:r>
          </w:p>
        </w:tc>
        <w:tc>
          <w:tcPr>
            <w:tcW w:w="2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красота</w:t>
            </w:r>
          </w:p>
        </w:tc>
        <w:tc>
          <w:tcPr>
            <w:tcW w:w="54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6E70FA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Стремящийся</w:t>
            </w:r>
            <w:proofErr w:type="gramEnd"/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отображению прекрасного </w:t>
            </w:r>
          </w:p>
          <w:p w:rsidR="00297B0F" w:rsidRPr="00506E60" w:rsidRDefault="00297B0F" w:rsidP="00506E6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продуктивных видах деятельности.</w:t>
            </w:r>
          </w:p>
        </w:tc>
      </w:tr>
    </w:tbl>
    <w:p w:rsidR="00297B0F" w:rsidRPr="00506E60" w:rsidRDefault="00297B0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раздел рабочей программы воспитания.</w:t>
      </w:r>
    </w:p>
    <w:p w:rsidR="00297B0F" w:rsidRPr="006E70FA" w:rsidRDefault="00297B0F" w:rsidP="00506E60">
      <w:pPr>
        <w:spacing w:after="0" w:line="240" w:lineRule="auto"/>
        <w:ind w:left="-567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6E70F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Уклад </w:t>
      </w:r>
      <w:r w:rsidR="005E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МБОУ «</w:t>
      </w:r>
      <w:proofErr w:type="spellStart"/>
      <w:r w:rsidR="005E50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Большепанюшевская</w:t>
      </w:r>
      <w:proofErr w:type="spellEnd"/>
      <w:r w:rsidR="005E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="005E50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Безголосовский</w:t>
      </w:r>
      <w:proofErr w:type="spellEnd"/>
      <w:r w:rsidR="006E70FA" w:rsidRPr="006E70FA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 </w:t>
      </w:r>
    </w:p>
    <w:p w:rsidR="00297B0F" w:rsidRPr="006E70FA" w:rsidRDefault="00297B0F" w:rsidP="00506E60">
      <w:pPr>
        <w:spacing w:after="0" w:line="240" w:lineRule="auto"/>
        <w:ind w:left="-567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6E70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Уклад, в качестве установившегося порядка жизни </w:t>
      </w:r>
      <w:r w:rsidR="005E50BB" w:rsidRPr="005E50BB">
        <w:rPr>
          <w:rFonts w:ascii="Times New Roman" w:hAnsi="Times New Roman" w:cs="Times New Roman"/>
          <w:bCs/>
          <w:sz w:val="24"/>
          <w:szCs w:val="24"/>
        </w:rPr>
        <w:t>филиала МБОУ «</w:t>
      </w:r>
      <w:proofErr w:type="spellStart"/>
      <w:r w:rsidR="005E50BB" w:rsidRPr="005E50BB">
        <w:rPr>
          <w:rFonts w:ascii="Times New Roman" w:hAnsi="Times New Roman" w:cs="Times New Roman"/>
          <w:bCs/>
          <w:sz w:val="24"/>
          <w:szCs w:val="24"/>
        </w:rPr>
        <w:t>Большепанюшевская</w:t>
      </w:r>
      <w:proofErr w:type="spellEnd"/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СОШ» «</w:t>
      </w:r>
      <w:proofErr w:type="spellStart"/>
      <w:r w:rsidR="005E50BB" w:rsidRPr="005E50BB">
        <w:rPr>
          <w:rFonts w:ascii="Times New Roman" w:hAnsi="Times New Roman" w:cs="Times New Roman"/>
          <w:bCs/>
          <w:sz w:val="24"/>
          <w:szCs w:val="24"/>
        </w:rPr>
        <w:t>Безголосовский</w:t>
      </w:r>
      <w:proofErr w:type="spellEnd"/>
      <w:r w:rsidR="005E50BB">
        <w:rPr>
          <w:rFonts w:ascii="Times New Roman" w:hAnsi="Times New Roman" w:cs="Times New Roman"/>
          <w:bCs/>
          <w:sz w:val="24"/>
          <w:szCs w:val="24"/>
        </w:rPr>
        <w:t xml:space="preserve"> детский сад»</w:t>
      </w:r>
      <w:r w:rsidRPr="006E70FA">
        <w:rPr>
          <w:rStyle w:val="a8"/>
          <w:rFonts w:ascii="Times New Roman" w:hAnsi="Times New Roman"/>
          <w:b w:val="0"/>
          <w:sz w:val="24"/>
          <w:szCs w:val="24"/>
        </w:rPr>
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:rsidR="00297B0F" w:rsidRPr="006E70FA" w:rsidRDefault="00297B0F" w:rsidP="00506E60">
      <w:pPr>
        <w:spacing w:after="0" w:line="240" w:lineRule="auto"/>
        <w:ind w:left="-567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6E70FA">
        <w:rPr>
          <w:rStyle w:val="a8"/>
          <w:rFonts w:ascii="Times New Roman" w:hAnsi="Times New Roman"/>
          <w:b w:val="0"/>
          <w:sz w:val="24"/>
          <w:szCs w:val="24"/>
        </w:rPr>
        <w:t>Уклад задает и удерживает ценности воспитания для всех участников образов</w:t>
      </w:r>
      <w:r w:rsidR="00590AD7">
        <w:rPr>
          <w:rStyle w:val="a8"/>
          <w:rFonts w:ascii="Times New Roman" w:hAnsi="Times New Roman"/>
          <w:b w:val="0"/>
          <w:sz w:val="24"/>
          <w:szCs w:val="24"/>
        </w:rPr>
        <w:t>ательных отношений: воспитателей и</w:t>
      </w:r>
      <w:r w:rsidRPr="006E70FA">
        <w:rPr>
          <w:rStyle w:val="a8"/>
          <w:rFonts w:ascii="Times New Roman" w:hAnsi="Times New Roman"/>
          <w:b w:val="0"/>
          <w:sz w:val="24"/>
          <w:szCs w:val="24"/>
        </w:rPr>
        <w:t xml:space="preserve"> вспомогательного персонала, воспитанников, родителей (законных представителей), субъектов социокультурного окружения </w:t>
      </w:r>
      <w:r w:rsidR="005E50BB" w:rsidRPr="005E50BB">
        <w:rPr>
          <w:rFonts w:ascii="Times New Roman" w:hAnsi="Times New Roman" w:cs="Times New Roman"/>
          <w:bCs/>
          <w:sz w:val="24"/>
          <w:szCs w:val="24"/>
        </w:rPr>
        <w:t>филиала МБОУ «</w:t>
      </w:r>
      <w:proofErr w:type="spellStart"/>
      <w:r w:rsidR="005E50BB" w:rsidRPr="005E50BB">
        <w:rPr>
          <w:rFonts w:ascii="Times New Roman" w:hAnsi="Times New Roman" w:cs="Times New Roman"/>
          <w:bCs/>
          <w:sz w:val="24"/>
          <w:szCs w:val="24"/>
        </w:rPr>
        <w:t>Большепанюшевская</w:t>
      </w:r>
      <w:proofErr w:type="spellEnd"/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СОШ» «</w:t>
      </w:r>
      <w:proofErr w:type="spellStart"/>
      <w:r w:rsidR="005E50BB" w:rsidRPr="005E50BB">
        <w:rPr>
          <w:rFonts w:ascii="Times New Roman" w:hAnsi="Times New Roman" w:cs="Times New Roman"/>
          <w:bCs/>
          <w:sz w:val="24"/>
          <w:szCs w:val="24"/>
        </w:rPr>
        <w:t>Безголосовский</w:t>
      </w:r>
      <w:proofErr w:type="spellEnd"/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детский сад» </w:t>
      </w:r>
    </w:p>
    <w:p w:rsidR="00297B0F" w:rsidRPr="006E70FA" w:rsidRDefault="00297B0F" w:rsidP="00506E60">
      <w:pPr>
        <w:spacing w:after="0" w:line="240" w:lineRule="auto"/>
        <w:ind w:left="-567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6E70FA">
        <w:rPr>
          <w:rStyle w:val="a8"/>
          <w:rFonts w:ascii="Times New Roman" w:hAnsi="Times New Roman"/>
          <w:b w:val="0"/>
          <w:sz w:val="24"/>
          <w:szCs w:val="24"/>
        </w:rPr>
        <w:t xml:space="preserve">Основные характеристики </w:t>
      </w:r>
      <w:r w:rsidR="005E50BB" w:rsidRPr="005E50BB">
        <w:rPr>
          <w:rFonts w:ascii="Times New Roman" w:hAnsi="Times New Roman" w:cs="Times New Roman"/>
          <w:bCs/>
          <w:sz w:val="24"/>
          <w:szCs w:val="24"/>
        </w:rPr>
        <w:t>филиала МБОУ «</w:t>
      </w:r>
      <w:proofErr w:type="spellStart"/>
      <w:r w:rsidR="005E50BB" w:rsidRPr="005E50BB">
        <w:rPr>
          <w:rFonts w:ascii="Times New Roman" w:hAnsi="Times New Roman" w:cs="Times New Roman"/>
          <w:bCs/>
          <w:sz w:val="24"/>
          <w:szCs w:val="24"/>
        </w:rPr>
        <w:t>Большепанюшевская</w:t>
      </w:r>
      <w:proofErr w:type="spellEnd"/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СОШ» «</w:t>
      </w:r>
      <w:proofErr w:type="spellStart"/>
      <w:r w:rsidR="005E50BB" w:rsidRPr="005E50BB">
        <w:rPr>
          <w:rFonts w:ascii="Times New Roman" w:hAnsi="Times New Roman" w:cs="Times New Roman"/>
          <w:bCs/>
          <w:sz w:val="24"/>
          <w:szCs w:val="24"/>
        </w:rPr>
        <w:t>Безголосовский</w:t>
      </w:r>
      <w:proofErr w:type="spellEnd"/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детский сад» </w:t>
      </w:r>
    </w:p>
    <w:tbl>
      <w:tblPr>
        <w:tblW w:w="5817" w:type="pct"/>
        <w:tblInd w:w="-120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6663"/>
      </w:tblGrid>
      <w:tr w:rsidR="00506E60" w:rsidRPr="006E70FA" w:rsidTr="00AE04F4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6E70FA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Цель и смысл деятельности детского сада, его миссия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6E70FA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Реализация ООП </w:t>
            </w:r>
            <w:proofErr w:type="gramStart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ДО</w:t>
            </w:r>
            <w:proofErr w:type="gramEnd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соответствии с целями, задачами и принципами законодательства РФ в сфере образования</w:t>
            </w:r>
          </w:p>
        </w:tc>
      </w:tr>
      <w:tr w:rsidR="00506E60" w:rsidRPr="006E70FA" w:rsidTr="00AE04F4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Принципы жизни и воспитания в детском саду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Принципы жизни и воспитания строятся в соответствии с локальными нормативными актами </w:t>
            </w:r>
            <w:r w:rsidR="005E50BB" w:rsidRPr="005E50BB">
              <w:rPr>
                <w:rFonts w:ascii="Times New Roman" w:hAnsi="Times New Roman" w:cs="Times New Roman"/>
                <w:bCs/>
                <w:sz w:val="20"/>
                <w:szCs w:val="20"/>
              </w:rPr>
              <w:t>филиала МБОУ «</w:t>
            </w:r>
            <w:proofErr w:type="spellStart"/>
            <w:r w:rsidR="005E50BB" w:rsidRPr="005E50BB">
              <w:rPr>
                <w:rFonts w:ascii="Times New Roman" w:hAnsi="Times New Roman" w:cs="Times New Roman"/>
                <w:bCs/>
                <w:sz w:val="20"/>
                <w:szCs w:val="20"/>
              </w:rPr>
              <w:t>Большепанюшевская</w:t>
            </w:r>
            <w:proofErr w:type="spellEnd"/>
            <w:r w:rsidR="005E50BB" w:rsidRPr="005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СОШ» «</w:t>
            </w:r>
            <w:proofErr w:type="spellStart"/>
            <w:r w:rsidR="005E50BB" w:rsidRPr="005E50BB">
              <w:rPr>
                <w:rFonts w:ascii="Times New Roman" w:hAnsi="Times New Roman" w:cs="Times New Roman"/>
                <w:bCs/>
                <w:sz w:val="20"/>
                <w:szCs w:val="20"/>
              </w:rPr>
              <w:t>Безголосовский</w:t>
            </w:r>
            <w:proofErr w:type="spellEnd"/>
            <w:r w:rsidR="005E50BB" w:rsidRPr="005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детский сад» </w:t>
            </w: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и законодательством РФ</w:t>
            </w:r>
          </w:p>
        </w:tc>
      </w:tr>
      <w:tr w:rsidR="00506E60" w:rsidRPr="006E70FA" w:rsidTr="00AE04F4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Образ детского сада, особенности, символика, внешний имидж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E1A" w:rsidRDefault="00297B0F" w:rsidP="00017258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Есть герб </w:t>
            </w:r>
            <w:r w:rsidR="005E50BB" w:rsidRPr="005E50BB">
              <w:rPr>
                <w:rFonts w:ascii="Times New Roman" w:hAnsi="Times New Roman" w:cs="Times New Roman"/>
                <w:bCs/>
                <w:sz w:val="20"/>
                <w:szCs w:val="20"/>
              </w:rPr>
              <w:t>филиала МБОУ «</w:t>
            </w:r>
            <w:proofErr w:type="spellStart"/>
            <w:r w:rsidR="005E50BB" w:rsidRPr="005E50BB">
              <w:rPr>
                <w:rFonts w:ascii="Times New Roman" w:hAnsi="Times New Roman" w:cs="Times New Roman"/>
                <w:bCs/>
                <w:sz w:val="20"/>
                <w:szCs w:val="20"/>
              </w:rPr>
              <w:t>Большепанюшевская</w:t>
            </w:r>
            <w:proofErr w:type="spellEnd"/>
            <w:r w:rsidR="005E50BB" w:rsidRPr="005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СОШ»</w:t>
            </w:r>
          </w:p>
          <w:p w:rsidR="00297B0F" w:rsidRPr="006E70FA" w:rsidRDefault="005E50BB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5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5E50BB">
              <w:rPr>
                <w:rFonts w:ascii="Times New Roman" w:hAnsi="Times New Roman" w:cs="Times New Roman"/>
                <w:bCs/>
                <w:sz w:val="20"/>
                <w:szCs w:val="20"/>
              </w:rPr>
              <w:t>Без</w:t>
            </w:r>
            <w:r w:rsidR="00AE04F4"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r w:rsidR="001A5E1A">
              <w:rPr>
                <w:rFonts w:ascii="Times New Roman" w:hAnsi="Times New Roman" w:cs="Times New Roman"/>
                <w:bCs/>
                <w:sz w:val="20"/>
                <w:szCs w:val="20"/>
              </w:rPr>
              <w:t>ло</w:t>
            </w:r>
            <w:r w:rsidR="00AE04F4">
              <w:rPr>
                <w:rFonts w:ascii="Times New Roman" w:hAnsi="Times New Roman" w:cs="Times New Roman"/>
                <w:bCs/>
                <w:sz w:val="20"/>
                <w:szCs w:val="20"/>
              </w:rPr>
              <w:t>совский</w:t>
            </w:r>
            <w:proofErr w:type="spellEnd"/>
            <w:r w:rsidRPr="005E50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детский</w:t>
            </w:r>
            <w:r w:rsidR="001A5E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сад»</w:t>
            </w:r>
            <w:r w:rsidR="00297B0F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="006E70FA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изображаемый </w:t>
            </w:r>
            <w:r w:rsidR="00297B0F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при входе в здание и других </w:t>
            </w:r>
            <w:r w:rsidR="001A5E1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местах по усмотрению</w:t>
            </w:r>
          </w:p>
        </w:tc>
      </w:tr>
      <w:tr w:rsidR="00506E60" w:rsidRPr="006E70FA" w:rsidTr="00AE04F4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04F4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Отношения к воспитанникам, их</w:t>
            </w:r>
          </w:p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родителям (законным представителям), сотрудникам и партнерам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Культура поведения воспитателя – основополагающая часть уклада.</w:t>
            </w:r>
          </w:p>
          <w:p w:rsidR="006E70FA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br/>
              <w:t xml:space="preserve">Педагог всегда выходит навстречу родителям и приветствует </w:t>
            </w:r>
          </w:p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родителей и детей первым.</w:t>
            </w:r>
          </w:p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br/>
              <w:t>Улыбка – обязательная часть приветствия.</w:t>
            </w:r>
          </w:p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br/>
              <w:t>Педагог описывает события и ситуации, но не дает им оценки.</w:t>
            </w:r>
          </w:p>
          <w:p w:rsidR="006E70FA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br/>
              <w:t xml:space="preserve">Тон общения ровный и дружелюбный, исключается </w:t>
            </w:r>
          </w:p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повышение голоса.</w:t>
            </w:r>
          </w:p>
          <w:p w:rsidR="006E70FA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br/>
            </w: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Придерживается внешнего вида, соответствующего </w:t>
            </w:r>
          </w:p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общепринятому деловому стилю</w:t>
            </w:r>
          </w:p>
        </w:tc>
      </w:tr>
      <w:tr w:rsidR="00506E60" w:rsidRPr="006E70FA" w:rsidTr="00AE04F4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lastRenderedPageBreak/>
              <w:t>Ключевые правила детского сада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Относится друг к другу с </w:t>
            </w:r>
            <w:proofErr w:type="gramStart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уважением</w:t>
            </w:r>
            <w:proofErr w:type="gramEnd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и уметь слышать потребности других</w:t>
            </w:r>
          </w:p>
        </w:tc>
      </w:tr>
      <w:tr w:rsidR="00506E60" w:rsidRPr="006E70FA" w:rsidTr="00AE04F4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Традиции и ритуалы, особые нормы этикета в детском саду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Традиционным является проведение:</w:t>
            </w:r>
          </w:p>
          <w:p w:rsidR="006E70FA" w:rsidRPr="006E70FA" w:rsidRDefault="00297B0F" w:rsidP="003D053A">
            <w:pPr>
              <w:numPr>
                <w:ilvl w:val="0"/>
                <w:numId w:val="27"/>
              </w:num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общественно–политических праздников («День Победы», «День защитника Отечества», «Международный женский день», </w:t>
            </w:r>
            <w:proofErr w:type="gramEnd"/>
          </w:p>
          <w:p w:rsidR="00297B0F" w:rsidRPr="006E70FA" w:rsidRDefault="001200AF" w:rsidP="003D053A">
            <w:pPr>
              <w:numPr>
                <w:ilvl w:val="0"/>
                <w:numId w:val="27"/>
              </w:num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«День народного единства</w:t>
            </w:r>
            <w:r w:rsidR="00297B0F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»);</w:t>
            </w:r>
            <w:proofErr w:type="gramEnd"/>
          </w:p>
          <w:p w:rsidR="00297B0F" w:rsidRPr="006E70FA" w:rsidRDefault="00B519D7" w:rsidP="003D053A">
            <w:pPr>
              <w:numPr>
                <w:ilvl w:val="0"/>
                <w:numId w:val="27"/>
              </w:num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сезонных праздников («Золотая осень</w:t>
            </w:r>
            <w:r w:rsidR="00297B0F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», «Новый год», «Масленица»);</w:t>
            </w:r>
          </w:p>
          <w:p w:rsidR="006E70FA" w:rsidRPr="006E70FA" w:rsidRDefault="00297B0F" w:rsidP="003D053A">
            <w:pPr>
              <w:numPr>
                <w:ilvl w:val="0"/>
                <w:numId w:val="27"/>
              </w:num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тематических мероприятий («День З</w:t>
            </w:r>
            <w:r w:rsidR="00B519D7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доровья»,</w:t>
            </w: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«Неделя безопасности», </w:t>
            </w:r>
            <w:proofErr w:type="gramEnd"/>
          </w:p>
          <w:p w:rsidR="00297B0F" w:rsidRPr="006E70FA" w:rsidRDefault="00297B0F" w:rsidP="00017258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E04F4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«</w:t>
            </w:r>
            <w:proofErr w:type="spellStart"/>
            <w:r w:rsidR="00B519D7" w:rsidRPr="00AE04F4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Книжкина</w:t>
            </w:r>
            <w:proofErr w:type="spellEnd"/>
            <w:r w:rsidR="00B519D7" w:rsidRPr="00AE04F4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неделя», «Спортивная </w:t>
            </w:r>
            <w:r w:rsidRPr="00AE04F4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неделя»);</w:t>
            </w:r>
            <w:proofErr w:type="gramEnd"/>
          </w:p>
          <w:p w:rsidR="00297B0F" w:rsidRPr="006E70FA" w:rsidRDefault="00297B0F" w:rsidP="003D053A">
            <w:pPr>
              <w:numPr>
                <w:ilvl w:val="0"/>
                <w:numId w:val="27"/>
              </w:num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социальных и экологических акций («Открытка для ветерана», «Бессмертный полк», «Чистые дорожки», «Кормушка для птиц»)</w:t>
            </w:r>
          </w:p>
        </w:tc>
      </w:tr>
      <w:tr w:rsidR="00506E60" w:rsidRPr="006E70FA" w:rsidTr="00AE04F4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Особенности РППС, отражающие образ и ценности детского сада</w:t>
            </w:r>
          </w:p>
        </w:tc>
        <w:tc>
          <w:tcPr>
            <w:tcW w:w="6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7B0F" w:rsidRPr="006E70FA" w:rsidRDefault="00297B0F" w:rsidP="00017258">
            <w:pPr>
              <w:spacing w:after="0" w:line="240" w:lineRule="auto"/>
              <w:ind w:left="-567" w:firstLine="567"/>
              <w:jc w:val="center"/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</w:pPr>
            <w:r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Оформлен патриотический уголок, где представлена символика </w:t>
            </w:r>
            <w:r w:rsidR="006E70FA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Российской Федерации, Алтайского края и </w:t>
            </w:r>
            <w:proofErr w:type="spellStart"/>
            <w:r w:rsidR="006E70FA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>Алейского</w:t>
            </w:r>
            <w:proofErr w:type="spellEnd"/>
            <w:r w:rsidR="006E70FA" w:rsidRPr="006E70FA">
              <w:rPr>
                <w:rStyle w:val="a8"/>
                <w:rFonts w:ascii="Times New Roman" w:hAnsi="Times New Roman"/>
                <w:b w:val="0"/>
                <w:sz w:val="20"/>
                <w:szCs w:val="20"/>
              </w:rPr>
              <w:t xml:space="preserve"> района</w:t>
            </w:r>
          </w:p>
        </w:tc>
      </w:tr>
    </w:tbl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Воспитывающая среда образовательной организации.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среда тесно связана с РППС и педагогическим коллективом </w:t>
      </w:r>
      <w:r w:rsidR="005E50BB" w:rsidRPr="005E50BB">
        <w:rPr>
          <w:rFonts w:ascii="Times New Roman" w:hAnsi="Times New Roman" w:cs="Times New Roman"/>
          <w:bCs/>
          <w:sz w:val="24"/>
          <w:szCs w:val="24"/>
        </w:rPr>
        <w:t>филиала МБОУ «</w:t>
      </w:r>
      <w:proofErr w:type="spellStart"/>
      <w:r w:rsidR="005E50BB" w:rsidRPr="005E50BB">
        <w:rPr>
          <w:rFonts w:ascii="Times New Roman" w:hAnsi="Times New Roman" w:cs="Times New Roman"/>
          <w:bCs/>
          <w:sz w:val="24"/>
          <w:szCs w:val="24"/>
        </w:rPr>
        <w:t>Большепанюшевская</w:t>
      </w:r>
      <w:proofErr w:type="spellEnd"/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СО</w:t>
      </w:r>
      <w:r w:rsidR="00AE04F4">
        <w:rPr>
          <w:rFonts w:ascii="Times New Roman" w:hAnsi="Times New Roman" w:cs="Times New Roman"/>
          <w:bCs/>
          <w:sz w:val="24"/>
          <w:szCs w:val="24"/>
        </w:rPr>
        <w:t>Ш» «</w:t>
      </w:r>
      <w:proofErr w:type="spellStart"/>
      <w:r w:rsidR="00AE04F4">
        <w:rPr>
          <w:rFonts w:ascii="Times New Roman" w:hAnsi="Times New Roman" w:cs="Times New Roman"/>
          <w:bCs/>
          <w:sz w:val="24"/>
          <w:szCs w:val="24"/>
        </w:rPr>
        <w:t>Безголосовский</w:t>
      </w:r>
      <w:proofErr w:type="spellEnd"/>
      <w:r w:rsidR="00AE04F4">
        <w:rPr>
          <w:rFonts w:ascii="Times New Roman" w:hAnsi="Times New Roman" w:cs="Times New Roman"/>
          <w:bCs/>
          <w:sz w:val="24"/>
          <w:szCs w:val="24"/>
        </w:rPr>
        <w:t xml:space="preserve"> детский сад».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определяют:</w:t>
      </w:r>
    </w:p>
    <w:p w:rsidR="00297B0F" w:rsidRPr="00506E60" w:rsidRDefault="00297B0F" w:rsidP="003D053A">
      <w:pPr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297B0F" w:rsidRPr="00506E60" w:rsidRDefault="00297B0F" w:rsidP="003D053A">
      <w:pPr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297B0F" w:rsidRPr="00506E60" w:rsidRDefault="00297B0F" w:rsidP="003D053A">
      <w:pPr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Общности образовательной организации.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1FE7">
        <w:rPr>
          <w:rStyle w:val="a8"/>
          <w:rFonts w:ascii="Times New Roman" w:hAnsi="Times New Roman"/>
          <w:b w:val="0"/>
          <w:sz w:val="24"/>
          <w:szCs w:val="24"/>
        </w:rPr>
        <w:t>В </w:t>
      </w:r>
      <w:r w:rsidR="005E50BB">
        <w:rPr>
          <w:rFonts w:ascii="Times New Roman" w:hAnsi="Times New Roman" w:cs="Times New Roman"/>
          <w:bCs/>
          <w:sz w:val="24"/>
          <w:szCs w:val="24"/>
        </w:rPr>
        <w:t>филиале</w:t>
      </w:r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МБОУ «</w:t>
      </w:r>
      <w:proofErr w:type="spellStart"/>
      <w:r w:rsidR="005E50BB" w:rsidRPr="005E50BB">
        <w:rPr>
          <w:rFonts w:ascii="Times New Roman" w:hAnsi="Times New Roman" w:cs="Times New Roman"/>
          <w:bCs/>
          <w:sz w:val="24"/>
          <w:szCs w:val="24"/>
        </w:rPr>
        <w:t>Большепанюшевская</w:t>
      </w:r>
      <w:proofErr w:type="spellEnd"/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СОШ» «</w:t>
      </w:r>
      <w:proofErr w:type="spellStart"/>
      <w:r w:rsidR="005E50BB" w:rsidRPr="005E50BB">
        <w:rPr>
          <w:rFonts w:ascii="Times New Roman" w:hAnsi="Times New Roman" w:cs="Times New Roman"/>
          <w:bCs/>
          <w:sz w:val="24"/>
          <w:szCs w:val="24"/>
        </w:rPr>
        <w:t>Безголосовский</w:t>
      </w:r>
      <w:proofErr w:type="spellEnd"/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детский сад» 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  <w:proofErr w:type="gramEnd"/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:rsidR="00297B0F" w:rsidRPr="00506E60" w:rsidRDefault="00297B0F" w:rsidP="003D053A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примером в формировании ценностных ориентиров, норм общения и поведения;</w:t>
      </w:r>
    </w:p>
    <w:p w:rsidR="00297B0F" w:rsidRPr="00506E60" w:rsidRDefault="00297B0F" w:rsidP="003D053A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297B0F" w:rsidRPr="00506E60" w:rsidRDefault="00297B0F" w:rsidP="003D053A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297B0F" w:rsidRPr="00506E60" w:rsidRDefault="00297B0F" w:rsidP="003D053A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том, чтобы дети постоянно приобретали опыт общения на основе чувства доброжелательности;</w:t>
      </w:r>
    </w:p>
    <w:p w:rsidR="00297B0F" w:rsidRPr="00506E60" w:rsidRDefault="00297B0F" w:rsidP="003D053A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297B0F" w:rsidRPr="00506E60" w:rsidRDefault="00297B0F" w:rsidP="003D053A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297B0F" w:rsidRPr="00506E60" w:rsidRDefault="00297B0F" w:rsidP="003D053A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297B0F" w:rsidRPr="00506E60" w:rsidRDefault="00297B0F" w:rsidP="003D053A">
      <w:pPr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детях чувство ответственности перед группой за свое поведение.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всех общностей и их роль в процессе воспитания детей. Профессионально-родительская общность включает работников </w:t>
      </w:r>
      <w:r w:rsidR="0018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</w:t>
      </w:r>
      <w:r w:rsidR="00182527">
        <w:rPr>
          <w:rStyle w:val="a8"/>
          <w:rFonts w:ascii="Times New Roman" w:hAnsi="Times New Roman"/>
          <w:b w:val="0"/>
          <w:sz w:val="24"/>
          <w:szCs w:val="24"/>
        </w:rPr>
        <w:t>МБОУ «</w:t>
      </w:r>
      <w:proofErr w:type="spellStart"/>
      <w:r w:rsidR="00182527">
        <w:rPr>
          <w:rStyle w:val="a8"/>
          <w:rFonts w:ascii="Times New Roman" w:hAnsi="Times New Roman"/>
          <w:b w:val="0"/>
          <w:sz w:val="24"/>
          <w:szCs w:val="24"/>
        </w:rPr>
        <w:t>Большепанюшевская</w:t>
      </w:r>
      <w:proofErr w:type="spellEnd"/>
      <w:r w:rsidR="00182527">
        <w:rPr>
          <w:rStyle w:val="a8"/>
          <w:rFonts w:ascii="Times New Roman" w:hAnsi="Times New Roman"/>
          <w:b w:val="0"/>
          <w:sz w:val="24"/>
          <w:szCs w:val="24"/>
        </w:rPr>
        <w:t xml:space="preserve"> СОШ» «</w:t>
      </w:r>
      <w:proofErr w:type="spellStart"/>
      <w:r w:rsidR="00182527">
        <w:rPr>
          <w:rStyle w:val="a8"/>
          <w:rFonts w:ascii="Times New Roman" w:hAnsi="Times New Roman"/>
          <w:b w:val="0"/>
          <w:sz w:val="24"/>
          <w:szCs w:val="24"/>
        </w:rPr>
        <w:t>Безголосовский</w:t>
      </w:r>
      <w:proofErr w:type="spellEnd"/>
      <w:r w:rsidR="00182527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</w:t>
      </w:r>
      <w:r w:rsidR="006E70FA" w:rsidRPr="00322B8D">
        <w:rPr>
          <w:rStyle w:val="a8"/>
          <w:rFonts w:ascii="Times New Roman" w:hAnsi="Times New Roman"/>
          <w:b w:val="0"/>
          <w:sz w:val="24"/>
          <w:szCs w:val="24"/>
        </w:rPr>
        <w:t> 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детско-взрослая общность.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Задачи воспитания в образовательных областях.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7B0F" w:rsidRPr="00506E60" w:rsidRDefault="00297B0F" w:rsidP="003D053A">
      <w:pPr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297B0F" w:rsidRPr="00506E60" w:rsidRDefault="00297B0F" w:rsidP="003D053A">
      <w:pPr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297B0F" w:rsidRPr="00506E60" w:rsidRDefault="00297B0F" w:rsidP="003D053A">
      <w:pPr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297B0F" w:rsidRPr="00506E60" w:rsidRDefault="00297B0F" w:rsidP="003D053A">
      <w:pPr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297B0F" w:rsidRPr="00506E60" w:rsidRDefault="00297B0F" w:rsidP="003D053A">
      <w:pPr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предполагает решение задач нескольких направлений воспитания:</w:t>
      </w:r>
    </w:p>
    <w:p w:rsidR="00297B0F" w:rsidRPr="00506E60" w:rsidRDefault="00297B0F" w:rsidP="003D053A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любви к своей семье, своему населенному пункту, родному краю, своей стране;</w:t>
      </w:r>
    </w:p>
    <w:p w:rsidR="00297B0F" w:rsidRPr="00506E60" w:rsidRDefault="00297B0F" w:rsidP="003D053A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297B0F" w:rsidRPr="00506E60" w:rsidRDefault="00297B0F" w:rsidP="003D053A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297B0F" w:rsidRPr="00506E60" w:rsidRDefault="00297B0F" w:rsidP="003D053A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297B0F" w:rsidRPr="00506E60" w:rsidRDefault="00297B0F" w:rsidP="003D053A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297B0F" w:rsidRPr="00506E60" w:rsidRDefault="00297B0F" w:rsidP="003D053A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297B0F" w:rsidRPr="00506E60" w:rsidRDefault="00297B0F" w:rsidP="003D053A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297B0F" w:rsidRPr="00506E60" w:rsidRDefault="00297B0F" w:rsidP="003D053A">
      <w:pPr>
        <w:numPr>
          <w:ilvl w:val="0"/>
          <w:numId w:val="3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 и «Природа», что предполагает:</w:t>
      </w:r>
      <w:proofErr w:type="gramEnd"/>
    </w:p>
    <w:p w:rsidR="00297B0F" w:rsidRPr="00506E60" w:rsidRDefault="00297B0F" w:rsidP="003D053A">
      <w:pPr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297B0F" w:rsidRPr="00506E60" w:rsidRDefault="00297B0F" w:rsidP="003D053A">
      <w:pPr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297B0F" w:rsidRPr="00506E60" w:rsidRDefault="00297B0F" w:rsidP="003D053A">
      <w:pPr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:rsidR="00297B0F" w:rsidRPr="00506E60" w:rsidRDefault="00297B0F" w:rsidP="003D053A">
      <w:pPr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государственным символам страны (флагу, гербу, гимну);</w:t>
      </w:r>
    </w:p>
    <w:p w:rsidR="00297B0F" w:rsidRPr="00506E60" w:rsidRDefault="00297B0F" w:rsidP="003D053A">
      <w:pPr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297B0F" w:rsidRPr="00506E60" w:rsidRDefault="00297B0F" w:rsidP="003D053A">
      <w:pPr>
        <w:numPr>
          <w:ilvl w:val="0"/>
          <w:numId w:val="3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297B0F" w:rsidRPr="00506E60" w:rsidRDefault="00297B0F" w:rsidP="003D053A">
      <w:pPr>
        <w:numPr>
          <w:ilvl w:val="0"/>
          <w:numId w:val="3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 w:rsidR="00297B0F" w:rsidRPr="00506E60" w:rsidRDefault="00297B0F" w:rsidP="003D053A">
      <w:pPr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297B0F" w:rsidRPr="00506E60" w:rsidRDefault="00297B0F" w:rsidP="003D053A">
      <w:pPr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297B0F" w:rsidRPr="00506E60" w:rsidRDefault="00297B0F" w:rsidP="003D053A">
      <w:pPr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297B0F" w:rsidRPr="00506E60" w:rsidRDefault="00297B0F" w:rsidP="003D053A">
      <w:pPr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297B0F" w:rsidRPr="00506E60" w:rsidRDefault="00297B0F" w:rsidP="003D053A">
      <w:pPr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297B0F" w:rsidRPr="00506E60" w:rsidRDefault="00297B0F" w:rsidP="003D053A">
      <w:pPr>
        <w:numPr>
          <w:ilvl w:val="0"/>
          <w:numId w:val="3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ребенка </w:t>
      </w:r>
      <w:proofErr w:type="spell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297B0F" w:rsidRPr="00506E60" w:rsidRDefault="00297B0F" w:rsidP="003D053A">
      <w:pPr>
        <w:numPr>
          <w:ilvl w:val="0"/>
          <w:numId w:val="3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297B0F" w:rsidRPr="00506E60" w:rsidRDefault="00297B0F" w:rsidP="003D053A">
      <w:pPr>
        <w:numPr>
          <w:ilvl w:val="0"/>
          <w:numId w:val="3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активности, самостоятельности, уверенности, нравственных и волевых качеств.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совместной деятельности в образовательной организации.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с родителями (законными представителями).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формы деятельности по организации сотрудничества педагогов и родителей (законных </w:t>
      </w:r>
      <w:r w:rsidR="0018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представителей), используемые </w:t>
      </w:r>
      <w:r w:rsidR="00182527" w:rsidRPr="00182527">
        <w:rPr>
          <w:rFonts w:ascii="Times New Roman" w:hAnsi="Times New Roman" w:cs="Times New Roman"/>
          <w:bCs/>
          <w:sz w:val="24"/>
          <w:szCs w:val="24"/>
        </w:rPr>
        <w:t>филиала МБОУ «</w:t>
      </w:r>
      <w:proofErr w:type="spellStart"/>
      <w:r w:rsidR="00182527" w:rsidRPr="00182527">
        <w:rPr>
          <w:rFonts w:ascii="Times New Roman" w:hAnsi="Times New Roman" w:cs="Times New Roman"/>
          <w:bCs/>
          <w:sz w:val="24"/>
          <w:szCs w:val="24"/>
        </w:rPr>
        <w:t>Большепанюшевская</w:t>
      </w:r>
      <w:proofErr w:type="spellEnd"/>
      <w:r w:rsidR="00182527" w:rsidRPr="00182527">
        <w:rPr>
          <w:rFonts w:ascii="Times New Roman" w:hAnsi="Times New Roman" w:cs="Times New Roman"/>
          <w:bCs/>
          <w:sz w:val="24"/>
          <w:szCs w:val="24"/>
        </w:rPr>
        <w:t xml:space="preserve"> СОШ» «</w:t>
      </w:r>
      <w:proofErr w:type="spellStart"/>
      <w:r w:rsidR="00182527" w:rsidRPr="00182527">
        <w:rPr>
          <w:rFonts w:ascii="Times New Roman" w:hAnsi="Times New Roman" w:cs="Times New Roman"/>
          <w:bCs/>
          <w:sz w:val="24"/>
          <w:szCs w:val="24"/>
        </w:rPr>
        <w:t>Безголосовский</w:t>
      </w:r>
      <w:proofErr w:type="spellEnd"/>
      <w:r w:rsidR="00182527" w:rsidRPr="00182527">
        <w:rPr>
          <w:rFonts w:ascii="Times New Roman" w:hAnsi="Times New Roman" w:cs="Times New Roman"/>
          <w:bCs/>
          <w:sz w:val="24"/>
          <w:szCs w:val="24"/>
        </w:rPr>
        <w:t xml:space="preserve"> детский сад»</w:t>
      </w:r>
      <w:r w:rsidR="001825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70FA">
        <w:rPr>
          <w:rStyle w:val="a8"/>
          <w:rFonts w:ascii="Times New Roman" w:hAnsi="Times New Roman"/>
          <w:b w:val="0"/>
          <w:sz w:val="24"/>
          <w:szCs w:val="24"/>
        </w:rPr>
        <w:t>в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воспитательной работы:</w:t>
      </w:r>
    </w:p>
    <w:p w:rsidR="00297B0F" w:rsidRPr="00506E60" w:rsidRDefault="00297B0F" w:rsidP="003D053A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собрание;</w:t>
      </w:r>
    </w:p>
    <w:p w:rsidR="00297B0F" w:rsidRPr="00506E60" w:rsidRDefault="00297B0F" w:rsidP="003D053A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лектории;</w:t>
      </w:r>
    </w:p>
    <w:p w:rsidR="00297B0F" w:rsidRPr="00506E60" w:rsidRDefault="00297B0F" w:rsidP="003D053A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конференции;</w:t>
      </w:r>
    </w:p>
    <w:p w:rsidR="00297B0F" w:rsidRPr="00506E60" w:rsidRDefault="00297B0F" w:rsidP="003D053A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столы;</w:t>
      </w:r>
    </w:p>
    <w:p w:rsidR="00297B0F" w:rsidRPr="00506E60" w:rsidRDefault="00297B0F" w:rsidP="003D053A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клубы, клубы выходного дня;</w:t>
      </w:r>
    </w:p>
    <w:p w:rsidR="00297B0F" w:rsidRPr="00506E60" w:rsidRDefault="00297B0F" w:rsidP="003D053A">
      <w:pPr>
        <w:numPr>
          <w:ilvl w:val="0"/>
          <w:numId w:val="3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События образовательной организации.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</w:t>
      </w:r>
      <w:r w:rsidRPr="006E70FA">
        <w:rPr>
          <w:rStyle w:val="a8"/>
          <w:rFonts w:ascii="Times New Roman" w:hAnsi="Times New Roman"/>
          <w:b w:val="0"/>
          <w:sz w:val="24"/>
          <w:szCs w:val="24"/>
        </w:rPr>
        <w:t>в </w:t>
      </w:r>
      <w:r w:rsidR="005E50BB">
        <w:rPr>
          <w:rFonts w:ascii="Times New Roman" w:hAnsi="Times New Roman" w:cs="Times New Roman"/>
          <w:bCs/>
          <w:sz w:val="24"/>
          <w:szCs w:val="24"/>
        </w:rPr>
        <w:t>филиале</w:t>
      </w:r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МБОУ «</w:t>
      </w:r>
      <w:proofErr w:type="spellStart"/>
      <w:r w:rsidR="005E50BB" w:rsidRPr="005E50BB">
        <w:rPr>
          <w:rFonts w:ascii="Times New Roman" w:hAnsi="Times New Roman" w:cs="Times New Roman"/>
          <w:bCs/>
          <w:sz w:val="24"/>
          <w:szCs w:val="24"/>
        </w:rPr>
        <w:t>Большепанюшевская</w:t>
      </w:r>
      <w:proofErr w:type="spellEnd"/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СОШ» «</w:t>
      </w:r>
      <w:proofErr w:type="spellStart"/>
      <w:r w:rsidR="005E50BB" w:rsidRPr="005E50BB">
        <w:rPr>
          <w:rFonts w:ascii="Times New Roman" w:hAnsi="Times New Roman" w:cs="Times New Roman"/>
          <w:bCs/>
          <w:sz w:val="24"/>
          <w:szCs w:val="24"/>
        </w:rPr>
        <w:t>Безголосовский</w:t>
      </w:r>
      <w:proofErr w:type="spellEnd"/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детский сад» 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в следующих формах:</w:t>
      </w:r>
    </w:p>
    <w:p w:rsidR="00297B0F" w:rsidRPr="00506E60" w:rsidRDefault="00297B0F" w:rsidP="003D053A">
      <w:pPr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297B0F" w:rsidRPr="00506E60" w:rsidRDefault="00297B0F" w:rsidP="003D053A">
      <w:pPr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297B0F" w:rsidRPr="00506E60" w:rsidRDefault="00297B0F" w:rsidP="003D053A">
      <w:pPr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Совместная деятельность в образовательных ситуациях.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  <w:proofErr w:type="gramEnd"/>
    </w:p>
    <w:p w:rsidR="00297B0F" w:rsidRPr="006E70FA" w:rsidRDefault="00297B0F" w:rsidP="00017258">
      <w:pPr>
        <w:spacing w:after="0" w:line="240" w:lineRule="auto"/>
        <w:ind w:left="-567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Воспитание в образовательной деятельности осуществляется в течение всего времени пребывания ребенка </w:t>
      </w:r>
      <w:r w:rsidRPr="006E70FA">
        <w:rPr>
          <w:rStyle w:val="a8"/>
          <w:rFonts w:ascii="Times New Roman" w:hAnsi="Times New Roman"/>
          <w:b w:val="0"/>
          <w:sz w:val="24"/>
          <w:szCs w:val="24"/>
        </w:rPr>
        <w:t>в </w:t>
      </w:r>
      <w:r w:rsidR="005E50BB">
        <w:rPr>
          <w:rFonts w:ascii="Times New Roman" w:hAnsi="Times New Roman" w:cs="Times New Roman"/>
          <w:bCs/>
          <w:sz w:val="24"/>
          <w:szCs w:val="24"/>
        </w:rPr>
        <w:t>филиале</w:t>
      </w:r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МБОУ «</w:t>
      </w:r>
      <w:proofErr w:type="spellStart"/>
      <w:r w:rsidR="005E50BB" w:rsidRPr="005E50BB">
        <w:rPr>
          <w:rFonts w:ascii="Times New Roman" w:hAnsi="Times New Roman" w:cs="Times New Roman"/>
          <w:bCs/>
          <w:sz w:val="24"/>
          <w:szCs w:val="24"/>
        </w:rPr>
        <w:t>Большепанюшевская</w:t>
      </w:r>
      <w:proofErr w:type="spellEnd"/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СОШ» «</w:t>
      </w:r>
      <w:proofErr w:type="spellStart"/>
      <w:r w:rsidR="005E50BB" w:rsidRPr="005E50BB">
        <w:rPr>
          <w:rFonts w:ascii="Times New Roman" w:hAnsi="Times New Roman" w:cs="Times New Roman"/>
          <w:bCs/>
          <w:sz w:val="24"/>
          <w:szCs w:val="24"/>
        </w:rPr>
        <w:t>Безголосовский</w:t>
      </w:r>
      <w:proofErr w:type="spellEnd"/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детский сад» 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FA">
        <w:rPr>
          <w:rStyle w:val="a8"/>
          <w:rFonts w:ascii="Times New Roman" w:hAnsi="Times New Roman"/>
          <w:b w:val="0"/>
          <w:sz w:val="24"/>
          <w:szCs w:val="24"/>
        </w:rPr>
        <w:t>К основным видам организации совместной деятельности в образовательных ситуациях в </w:t>
      </w:r>
      <w:r w:rsidR="005E50BB">
        <w:rPr>
          <w:rFonts w:ascii="Times New Roman" w:hAnsi="Times New Roman" w:cs="Times New Roman"/>
          <w:bCs/>
          <w:sz w:val="24"/>
          <w:szCs w:val="24"/>
        </w:rPr>
        <w:t>филиале</w:t>
      </w:r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МБОУ «</w:t>
      </w:r>
      <w:proofErr w:type="spellStart"/>
      <w:r w:rsidR="005E50BB" w:rsidRPr="005E50BB">
        <w:rPr>
          <w:rFonts w:ascii="Times New Roman" w:hAnsi="Times New Roman" w:cs="Times New Roman"/>
          <w:bCs/>
          <w:sz w:val="24"/>
          <w:szCs w:val="24"/>
        </w:rPr>
        <w:t>Большепанюшевская</w:t>
      </w:r>
      <w:proofErr w:type="spellEnd"/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СОШ» «</w:t>
      </w:r>
      <w:proofErr w:type="spellStart"/>
      <w:r w:rsidR="005E50BB" w:rsidRPr="005E50BB">
        <w:rPr>
          <w:rFonts w:ascii="Times New Roman" w:hAnsi="Times New Roman" w:cs="Times New Roman"/>
          <w:bCs/>
          <w:sz w:val="24"/>
          <w:szCs w:val="24"/>
        </w:rPr>
        <w:t>Безголосовский</w:t>
      </w:r>
      <w:proofErr w:type="spellEnd"/>
      <w:r w:rsidR="005E50BB" w:rsidRPr="005E50BB">
        <w:rPr>
          <w:rFonts w:ascii="Times New Roman" w:hAnsi="Times New Roman" w:cs="Times New Roman"/>
          <w:bCs/>
          <w:sz w:val="24"/>
          <w:szCs w:val="24"/>
        </w:rPr>
        <w:t xml:space="preserve"> детский сад» 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ситуативная беседа, рассказ, советы, вопросы;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моделирование, воспитывающая (проблемная) ситуация, составление рассказов из личного опыта;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песен, театрализация, драматизация, этюды–инсценировки;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(в музей, в общеобразовательную организацию и тому подобное), посещение спектаклей, выставок;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методы (игровая роль, игровая ситуация, игровое действие и другие);</w:t>
      </w:r>
    </w:p>
    <w:p w:rsidR="00297B0F" w:rsidRPr="00506E60" w:rsidRDefault="00297B0F" w:rsidP="003D053A">
      <w:pPr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предметно-пространственной среды.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Части среды, которые используются в воспитательной работе:</w:t>
      </w:r>
    </w:p>
    <w:p w:rsidR="00297B0F" w:rsidRPr="00160561" w:rsidRDefault="00297B0F" w:rsidP="003D053A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и символы государства, региона, населенного пункта и </w:t>
      </w:r>
      <w:r w:rsidR="00666FAF" w:rsidRPr="00666FAF">
        <w:rPr>
          <w:rFonts w:ascii="Times New Roman" w:hAnsi="Times New Roman" w:cs="Times New Roman"/>
          <w:bCs/>
          <w:sz w:val="24"/>
          <w:szCs w:val="24"/>
        </w:rPr>
        <w:t>филиала МБОУ «</w:t>
      </w:r>
      <w:proofErr w:type="spellStart"/>
      <w:r w:rsidR="00666FAF" w:rsidRPr="00666FAF">
        <w:rPr>
          <w:rFonts w:ascii="Times New Roman" w:hAnsi="Times New Roman" w:cs="Times New Roman"/>
          <w:bCs/>
          <w:sz w:val="24"/>
          <w:szCs w:val="24"/>
        </w:rPr>
        <w:t>Большепанюшевская</w:t>
      </w:r>
      <w:proofErr w:type="spellEnd"/>
      <w:r w:rsidR="00666FAF" w:rsidRPr="00666FAF">
        <w:rPr>
          <w:rFonts w:ascii="Times New Roman" w:hAnsi="Times New Roman" w:cs="Times New Roman"/>
          <w:bCs/>
          <w:sz w:val="24"/>
          <w:szCs w:val="24"/>
        </w:rPr>
        <w:t xml:space="preserve"> СОШ» «</w:t>
      </w:r>
      <w:proofErr w:type="spellStart"/>
      <w:r w:rsidR="00666FAF" w:rsidRPr="00666FAF">
        <w:rPr>
          <w:rFonts w:ascii="Times New Roman" w:hAnsi="Times New Roman" w:cs="Times New Roman"/>
          <w:bCs/>
          <w:sz w:val="24"/>
          <w:szCs w:val="24"/>
        </w:rPr>
        <w:t>Безголосовский</w:t>
      </w:r>
      <w:proofErr w:type="spellEnd"/>
      <w:r w:rsidR="00666FAF" w:rsidRPr="00666FAF">
        <w:rPr>
          <w:rFonts w:ascii="Times New Roman" w:hAnsi="Times New Roman" w:cs="Times New Roman"/>
          <w:bCs/>
          <w:sz w:val="24"/>
          <w:szCs w:val="24"/>
        </w:rPr>
        <w:t xml:space="preserve"> детский сад» </w:t>
      </w:r>
      <w:r w:rsidR="00160561" w:rsidRPr="006E70FA">
        <w:rPr>
          <w:rStyle w:val="a8"/>
          <w:rFonts w:ascii="Times New Roman" w:hAnsi="Times New Roman"/>
          <w:b w:val="0"/>
          <w:sz w:val="24"/>
          <w:szCs w:val="24"/>
        </w:rPr>
        <w:t> </w:t>
      </w:r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отражающие региональные, этнографические и другие особенности социокультурных условий, в которых находится</w:t>
      </w:r>
      <w:r w:rsidR="0066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605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6FA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</w:t>
      </w:r>
      <w:r w:rsidR="00666FAF" w:rsidRPr="0066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666FAF" w:rsidRPr="00666F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Большепанюшевская</w:t>
      </w:r>
      <w:proofErr w:type="spellEnd"/>
      <w:r w:rsidR="00666FAF" w:rsidRPr="0066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="00666FAF" w:rsidRPr="00666FA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Безголосовский</w:t>
      </w:r>
      <w:proofErr w:type="spellEnd"/>
      <w:r w:rsidR="00666FAF" w:rsidRPr="00666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детский сад» </w:t>
      </w:r>
    </w:p>
    <w:p w:rsidR="00297B0F" w:rsidRPr="00506E60" w:rsidRDefault="00297B0F" w:rsidP="003D053A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компоненты среды, отражающие </w:t>
      </w:r>
      <w:proofErr w:type="spell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природосообразность</w:t>
      </w:r>
      <w:proofErr w:type="spellEnd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безопасность;</w:t>
      </w:r>
    </w:p>
    <w:p w:rsidR="00297B0F" w:rsidRPr="00506E60" w:rsidRDefault="00297B0F" w:rsidP="003D053A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обеспечивающие детям возможность общения, игры и совместной деятельности;</w:t>
      </w:r>
    </w:p>
    <w:p w:rsidR="00297B0F" w:rsidRPr="00506E60" w:rsidRDefault="00297B0F" w:rsidP="003D053A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отражающие ценность семьи, людей разных поколений, радость общения с семьей;</w:t>
      </w:r>
    </w:p>
    <w:p w:rsidR="00297B0F" w:rsidRPr="00506E60" w:rsidRDefault="00297B0F" w:rsidP="003D053A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297B0F" w:rsidRPr="00506E60" w:rsidRDefault="00297B0F" w:rsidP="003D053A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297B0F" w:rsidRPr="00506E60" w:rsidRDefault="00297B0F" w:rsidP="003D053A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297B0F" w:rsidRPr="00506E60" w:rsidRDefault="00297B0F" w:rsidP="003D053A">
      <w:pPr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среда </w:t>
      </w:r>
      <w:r w:rsidR="00666FAF" w:rsidRPr="00666FAF">
        <w:rPr>
          <w:rFonts w:ascii="Times New Roman" w:hAnsi="Times New Roman" w:cs="Times New Roman"/>
          <w:bCs/>
          <w:sz w:val="24"/>
          <w:szCs w:val="24"/>
        </w:rPr>
        <w:t>филиала МБОУ «</w:t>
      </w:r>
      <w:proofErr w:type="spellStart"/>
      <w:r w:rsidR="00666FAF" w:rsidRPr="00666FAF">
        <w:rPr>
          <w:rFonts w:ascii="Times New Roman" w:hAnsi="Times New Roman" w:cs="Times New Roman"/>
          <w:bCs/>
          <w:sz w:val="24"/>
          <w:szCs w:val="24"/>
        </w:rPr>
        <w:t>Большепанюшевская</w:t>
      </w:r>
      <w:proofErr w:type="spellEnd"/>
      <w:r w:rsidR="00666FAF" w:rsidRPr="00666FAF">
        <w:rPr>
          <w:rFonts w:ascii="Times New Roman" w:hAnsi="Times New Roman" w:cs="Times New Roman"/>
          <w:bCs/>
          <w:sz w:val="24"/>
          <w:szCs w:val="24"/>
        </w:rPr>
        <w:t xml:space="preserve"> СОШ» «</w:t>
      </w:r>
      <w:proofErr w:type="spellStart"/>
      <w:r w:rsidR="00666FAF" w:rsidRPr="00666FAF">
        <w:rPr>
          <w:rFonts w:ascii="Times New Roman" w:hAnsi="Times New Roman" w:cs="Times New Roman"/>
          <w:bCs/>
          <w:sz w:val="24"/>
          <w:szCs w:val="24"/>
        </w:rPr>
        <w:t>Безголосовский</w:t>
      </w:r>
      <w:proofErr w:type="spellEnd"/>
      <w:r w:rsidR="00666FAF" w:rsidRPr="00666FAF">
        <w:rPr>
          <w:rFonts w:ascii="Times New Roman" w:hAnsi="Times New Roman" w:cs="Times New Roman"/>
          <w:bCs/>
          <w:sz w:val="24"/>
          <w:szCs w:val="24"/>
        </w:rPr>
        <w:t xml:space="preserve"> детский сад» </w:t>
      </w:r>
      <w:r w:rsidR="00160561" w:rsidRPr="006E70FA">
        <w:rPr>
          <w:rStyle w:val="a8"/>
          <w:rFonts w:ascii="Times New Roman" w:hAnsi="Times New Roman"/>
          <w:b w:val="0"/>
          <w:sz w:val="24"/>
          <w:szCs w:val="24"/>
        </w:rPr>
        <w:t>сад» </w:t>
      </w: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гармоничной и эстетически привлекательной.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Социальное партнерство.</w:t>
      </w:r>
    </w:p>
    <w:p w:rsidR="00297B0F" w:rsidRPr="00506E60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:rsidR="00297B0F" w:rsidRPr="00506E60" w:rsidRDefault="00297B0F" w:rsidP="003D053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297B0F" w:rsidRPr="00506E60" w:rsidRDefault="00297B0F" w:rsidP="003D053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организаций–партнеров в проведении занятий в рамках дополнительного образования;</w:t>
      </w:r>
    </w:p>
    <w:p w:rsidR="00297B0F" w:rsidRPr="00506E60" w:rsidRDefault="00297B0F" w:rsidP="003D053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 w:rsidR="00297B0F" w:rsidRPr="00506E60" w:rsidRDefault="00297B0F" w:rsidP="003D053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297B0F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раздел рабочей программы воспитания.</w:t>
      </w:r>
    </w:p>
    <w:p w:rsidR="00017258" w:rsidRDefault="003B14C4" w:rsidP="003D053A">
      <w:pPr>
        <w:pStyle w:val="a3"/>
        <w:numPr>
          <w:ilvl w:val="0"/>
          <w:numId w:val="41"/>
        </w:numPr>
        <w:spacing w:line="240" w:lineRule="auto"/>
        <w:ind w:left="-567" w:firstLine="556"/>
        <w:jc w:val="both"/>
        <w:rPr>
          <w:rFonts w:ascii="Times New Roman" w:hAnsi="Times New Roman"/>
          <w:sz w:val="24"/>
          <w:szCs w:val="24"/>
        </w:rPr>
      </w:pPr>
      <w:r w:rsidRPr="003B14C4">
        <w:rPr>
          <w:rFonts w:ascii="Times New Roman" w:hAnsi="Times New Roman"/>
          <w:sz w:val="24"/>
          <w:szCs w:val="24"/>
        </w:rPr>
        <w:t>Кадровые условия реализации Программы</w:t>
      </w:r>
    </w:p>
    <w:p w:rsidR="003B14C4" w:rsidRPr="00017258" w:rsidRDefault="003B14C4" w:rsidP="00017258">
      <w:pPr>
        <w:pStyle w:val="a3"/>
        <w:spacing w:after="0" w:line="240" w:lineRule="auto"/>
        <w:ind w:left="-567" w:firstLine="556"/>
        <w:jc w:val="both"/>
        <w:rPr>
          <w:rFonts w:ascii="Times New Roman" w:hAnsi="Times New Roman"/>
          <w:sz w:val="24"/>
          <w:szCs w:val="24"/>
        </w:rPr>
      </w:pPr>
      <w:r w:rsidRPr="00017258">
        <w:rPr>
          <w:rFonts w:ascii="Times New Roman" w:hAnsi="Times New Roman"/>
          <w:sz w:val="24"/>
          <w:szCs w:val="24"/>
        </w:rPr>
        <w:t xml:space="preserve">Образовательный процесс в </w:t>
      </w:r>
      <w:r w:rsidR="00AF630F">
        <w:rPr>
          <w:rFonts w:ascii="Times New Roman" w:hAnsi="Times New Roman"/>
          <w:sz w:val="24"/>
          <w:szCs w:val="24"/>
        </w:rPr>
        <w:t>филиале</w:t>
      </w:r>
      <w:r w:rsidR="00AF630F" w:rsidRPr="00AF630F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AF630F" w:rsidRPr="00AF630F">
        <w:rPr>
          <w:rFonts w:ascii="Times New Roman" w:hAnsi="Times New Roman"/>
          <w:sz w:val="24"/>
          <w:szCs w:val="24"/>
        </w:rPr>
        <w:t>Большепанюшевская</w:t>
      </w:r>
      <w:proofErr w:type="spellEnd"/>
      <w:r w:rsidR="00AF630F" w:rsidRPr="00AF630F">
        <w:rPr>
          <w:rFonts w:ascii="Times New Roman" w:hAnsi="Times New Roman"/>
          <w:sz w:val="24"/>
          <w:szCs w:val="24"/>
        </w:rPr>
        <w:t xml:space="preserve"> СОШ» «</w:t>
      </w:r>
      <w:proofErr w:type="spellStart"/>
      <w:r w:rsidR="00AF630F" w:rsidRPr="00AF630F">
        <w:rPr>
          <w:rFonts w:ascii="Times New Roman" w:hAnsi="Times New Roman"/>
          <w:sz w:val="24"/>
          <w:szCs w:val="24"/>
        </w:rPr>
        <w:t>Безголосовский</w:t>
      </w:r>
      <w:proofErr w:type="spellEnd"/>
      <w:r w:rsidR="00AF630F" w:rsidRPr="00AF630F">
        <w:rPr>
          <w:rFonts w:ascii="Times New Roman" w:hAnsi="Times New Roman"/>
          <w:bCs/>
          <w:sz w:val="24"/>
          <w:szCs w:val="24"/>
        </w:rPr>
        <w:t xml:space="preserve"> детский сад» </w:t>
      </w:r>
      <w:r w:rsidR="00AF630F">
        <w:rPr>
          <w:rFonts w:ascii="Times New Roman" w:hAnsi="Times New Roman"/>
          <w:sz w:val="24"/>
          <w:szCs w:val="24"/>
        </w:rPr>
        <w:t>» осуществляют 2 педагога:</w:t>
      </w:r>
      <w:r w:rsidRPr="00017258">
        <w:rPr>
          <w:rFonts w:ascii="Times New Roman" w:hAnsi="Times New Roman"/>
          <w:sz w:val="24"/>
          <w:szCs w:val="24"/>
        </w:rPr>
        <w:t xml:space="preserve">  Из них </w:t>
      </w:r>
      <w:r w:rsidR="00AF630F">
        <w:rPr>
          <w:rFonts w:ascii="Times New Roman" w:hAnsi="Times New Roman"/>
          <w:sz w:val="24"/>
          <w:szCs w:val="24"/>
        </w:rPr>
        <w:t xml:space="preserve"> один имеет</w:t>
      </w:r>
      <w:r w:rsidRPr="00017258">
        <w:rPr>
          <w:rFonts w:ascii="Times New Roman" w:hAnsi="Times New Roman"/>
          <w:sz w:val="24"/>
          <w:szCs w:val="24"/>
        </w:rPr>
        <w:t xml:space="preserve"> высшее педагогическое образование, среднее специальное</w:t>
      </w:r>
      <w:r w:rsidR="00AF630F">
        <w:rPr>
          <w:rFonts w:ascii="Times New Roman" w:hAnsi="Times New Roman"/>
          <w:sz w:val="24"/>
          <w:szCs w:val="24"/>
        </w:rPr>
        <w:t xml:space="preserve"> педагогическое образование – 1 педагог.</w:t>
      </w:r>
    </w:p>
    <w:p w:rsidR="00AF630F" w:rsidRDefault="003B14C4" w:rsidP="00AF630F">
      <w:pPr>
        <w:spacing w:after="0" w:line="240" w:lineRule="auto"/>
        <w:ind w:left="-567" w:firstLine="556"/>
        <w:jc w:val="both"/>
        <w:rPr>
          <w:rFonts w:ascii="Times New Roman" w:hAnsi="Times New Roman"/>
          <w:sz w:val="24"/>
          <w:szCs w:val="24"/>
        </w:rPr>
      </w:pPr>
      <w:r w:rsidRPr="00D03057">
        <w:rPr>
          <w:rFonts w:ascii="Times New Roman" w:hAnsi="Times New Roman"/>
          <w:sz w:val="24"/>
          <w:szCs w:val="24"/>
        </w:rPr>
        <w:tab/>
        <w:t xml:space="preserve">Все педагоги прошли курсы повышения квалификации. </w:t>
      </w:r>
      <w:r w:rsidR="00AF630F">
        <w:rPr>
          <w:rFonts w:ascii="Times New Roman" w:hAnsi="Times New Roman"/>
          <w:sz w:val="24"/>
          <w:szCs w:val="24"/>
        </w:rPr>
        <w:t>Один имеет</w:t>
      </w:r>
      <w:r w:rsidRPr="00D03057">
        <w:rPr>
          <w:rFonts w:ascii="Times New Roman" w:hAnsi="Times New Roman"/>
          <w:sz w:val="24"/>
          <w:szCs w:val="24"/>
        </w:rPr>
        <w:t xml:space="preserve"> вы</w:t>
      </w:r>
      <w:r w:rsidR="00AF630F">
        <w:rPr>
          <w:rFonts w:ascii="Times New Roman" w:hAnsi="Times New Roman"/>
          <w:sz w:val="24"/>
          <w:szCs w:val="24"/>
        </w:rPr>
        <w:t>сшую квалификационную категорию,</w:t>
      </w:r>
      <w:r w:rsidRPr="00D03057">
        <w:rPr>
          <w:rFonts w:ascii="Times New Roman" w:hAnsi="Times New Roman"/>
          <w:sz w:val="24"/>
          <w:szCs w:val="24"/>
        </w:rPr>
        <w:t xml:space="preserve"> первую</w:t>
      </w:r>
      <w:r w:rsidR="00AF630F">
        <w:rPr>
          <w:rFonts w:ascii="Times New Roman" w:hAnsi="Times New Roman"/>
          <w:sz w:val="24"/>
          <w:szCs w:val="24"/>
        </w:rPr>
        <w:t xml:space="preserve"> квалификационную категорию –1 педагог.</w:t>
      </w:r>
    </w:p>
    <w:p w:rsidR="00017258" w:rsidRPr="00017258" w:rsidRDefault="00017258" w:rsidP="00AF630F">
      <w:pPr>
        <w:spacing w:after="0" w:line="240" w:lineRule="auto"/>
        <w:ind w:left="-567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17258">
        <w:rPr>
          <w:rFonts w:ascii="Times New Roman" w:hAnsi="Times New Roman" w:cs="Times New Roman"/>
          <w:sz w:val="24"/>
          <w:szCs w:val="24"/>
        </w:rPr>
        <w:t>Нормативно-методическое обеспечение.</w:t>
      </w:r>
    </w:p>
    <w:p w:rsidR="00017258" w:rsidRDefault="00017258" w:rsidP="00322B8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bssPhr3477"/>
      <w:bookmarkStart w:id="2" w:name="dfas4ckbgp"/>
      <w:bookmarkEnd w:id="1"/>
      <w:bookmarkEnd w:id="2"/>
      <w:r w:rsidRPr="00017258">
        <w:rPr>
          <w:rFonts w:ascii="Times New Roman" w:hAnsi="Times New Roman" w:cs="Times New Roman"/>
          <w:sz w:val="24"/>
          <w:szCs w:val="24"/>
        </w:rPr>
        <w:t>Для реализации программы воспитания ДОО использ</w:t>
      </w:r>
      <w:r w:rsidR="00322B8D">
        <w:rPr>
          <w:rFonts w:ascii="Times New Roman" w:hAnsi="Times New Roman" w:cs="Times New Roman"/>
          <w:sz w:val="24"/>
          <w:szCs w:val="24"/>
        </w:rPr>
        <w:t>уется</w:t>
      </w:r>
      <w:r w:rsidRPr="00017258">
        <w:rPr>
          <w:rFonts w:ascii="Times New Roman" w:hAnsi="Times New Roman" w:cs="Times New Roman"/>
          <w:sz w:val="24"/>
          <w:szCs w:val="24"/>
        </w:rPr>
        <w:t xml:space="preserve"> практическое руководство "Воспитателю о воспитании", представленное в открытом доступе в электронной форме на платформе институт</w:t>
      </w:r>
      <w:r w:rsidR="00322B8D">
        <w:rPr>
          <w:rFonts w:ascii="Times New Roman" w:hAnsi="Times New Roman" w:cs="Times New Roman"/>
          <w:sz w:val="24"/>
          <w:szCs w:val="24"/>
        </w:rPr>
        <w:t xml:space="preserve"> </w:t>
      </w:r>
      <w:r w:rsidRPr="00017258">
        <w:rPr>
          <w:rFonts w:ascii="Times New Roman" w:hAnsi="Times New Roman" w:cs="Times New Roman"/>
          <w:sz w:val="24"/>
          <w:szCs w:val="24"/>
        </w:rPr>
        <w:t>воспитания</w:t>
      </w:r>
      <w:proofErr w:type="gramStart"/>
      <w:r w:rsidRPr="000172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2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72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17258"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14C4" w:rsidRPr="00017258" w:rsidRDefault="00017258" w:rsidP="003D053A">
      <w:pPr>
        <w:pStyle w:val="a3"/>
        <w:numPr>
          <w:ilvl w:val="0"/>
          <w:numId w:val="41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17258">
        <w:rPr>
          <w:rFonts w:ascii="Times New Roman" w:hAnsi="Times New Roman" w:cs="Times New Roman"/>
          <w:sz w:val="24"/>
          <w:szCs w:val="24"/>
        </w:rPr>
        <w:t>Требования к условиям работы с особыми категориями детей.</w:t>
      </w:r>
    </w:p>
    <w:p w:rsidR="00297B0F" w:rsidRPr="00017258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процесса воспитания детей в </w:t>
      </w:r>
      <w:r w:rsidR="00AF630F">
        <w:rPr>
          <w:rFonts w:ascii="Times New Roman" w:hAnsi="Times New Roman" w:cs="Times New Roman"/>
          <w:bCs/>
          <w:sz w:val="24"/>
          <w:szCs w:val="24"/>
        </w:rPr>
        <w:t>филиале</w:t>
      </w:r>
      <w:r w:rsidR="00AF630F" w:rsidRPr="00AF630F">
        <w:rPr>
          <w:rFonts w:ascii="Times New Roman" w:hAnsi="Times New Roman" w:cs="Times New Roman"/>
          <w:bCs/>
          <w:sz w:val="24"/>
          <w:szCs w:val="24"/>
        </w:rPr>
        <w:t xml:space="preserve"> МБОУ «</w:t>
      </w:r>
      <w:proofErr w:type="spellStart"/>
      <w:r w:rsidR="00AF630F" w:rsidRPr="00AF630F">
        <w:rPr>
          <w:rFonts w:ascii="Times New Roman" w:hAnsi="Times New Roman" w:cs="Times New Roman"/>
          <w:bCs/>
          <w:sz w:val="24"/>
          <w:szCs w:val="24"/>
        </w:rPr>
        <w:t>Большепанюшевская</w:t>
      </w:r>
      <w:proofErr w:type="spellEnd"/>
      <w:r w:rsidR="00AF630F" w:rsidRPr="00AF630F">
        <w:rPr>
          <w:rFonts w:ascii="Times New Roman" w:hAnsi="Times New Roman" w:cs="Times New Roman"/>
          <w:bCs/>
          <w:sz w:val="24"/>
          <w:szCs w:val="24"/>
        </w:rPr>
        <w:t xml:space="preserve"> СОШ» «</w:t>
      </w:r>
      <w:proofErr w:type="spellStart"/>
      <w:r w:rsidR="00AF630F" w:rsidRPr="00AF630F">
        <w:rPr>
          <w:rFonts w:ascii="Times New Roman" w:hAnsi="Times New Roman" w:cs="Times New Roman"/>
          <w:bCs/>
          <w:sz w:val="24"/>
          <w:szCs w:val="24"/>
        </w:rPr>
        <w:t>Безголосовский</w:t>
      </w:r>
      <w:proofErr w:type="spellEnd"/>
      <w:r w:rsidR="00AF630F" w:rsidRPr="00AF630F">
        <w:rPr>
          <w:rFonts w:ascii="Times New Roman" w:hAnsi="Times New Roman" w:cs="Times New Roman"/>
          <w:bCs/>
          <w:sz w:val="24"/>
          <w:szCs w:val="24"/>
        </w:rPr>
        <w:t xml:space="preserve"> детский сад» </w:t>
      </w: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 традиционные ценности российского общества. Особые условия воспитания создаются для отдельных категорий 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297B0F" w:rsidRPr="00017258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297B0F" w:rsidRPr="00017258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:rsidR="00297B0F" w:rsidRPr="00017258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297B0F" w:rsidRPr="00017258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 w:rsidR="00297B0F" w:rsidRPr="00017258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297B0F" w:rsidRPr="00017258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297B0F" w:rsidRPr="00017258" w:rsidRDefault="00297B0F" w:rsidP="000172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280BDF" w:rsidRPr="00506E60" w:rsidRDefault="00280BDF" w:rsidP="00506E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BDF" w:rsidRPr="000676D8" w:rsidRDefault="00280BDF" w:rsidP="00280BDF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76D8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IV</w:t>
      </w:r>
      <w:r w:rsidRPr="000676D8">
        <w:rPr>
          <w:rFonts w:ascii="Times New Roman" w:hAnsi="Times New Roman" w:cs="Times New Roman"/>
          <w:b/>
          <w:bCs/>
          <w:sz w:val="32"/>
          <w:szCs w:val="32"/>
          <w:u w:val="single"/>
        </w:rPr>
        <w:t>. Организационный</w:t>
      </w:r>
    </w:p>
    <w:p w:rsidR="000676D8" w:rsidRPr="000676D8" w:rsidRDefault="000676D8" w:rsidP="003D053A">
      <w:pPr>
        <w:pStyle w:val="a3"/>
        <w:numPr>
          <w:ilvl w:val="1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6D8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Психолого-педагогические условия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676D8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0676D8" w:rsidRPr="000676D8" w:rsidRDefault="000676D8" w:rsidP="000676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D8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0676D8" w:rsidRDefault="000676D8" w:rsidP="000676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психолого-педагогических условий реализации Программы представлено в ФОП п. 30</w:t>
      </w:r>
    </w:p>
    <w:p w:rsidR="000676D8" w:rsidRDefault="000676D8" w:rsidP="000676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6D8">
        <w:rPr>
          <w:rFonts w:ascii="Times New Roman" w:hAnsi="Times New Roman" w:cs="Times New Roman"/>
          <w:b/>
          <w:bCs/>
          <w:sz w:val="28"/>
          <w:szCs w:val="28"/>
        </w:rPr>
        <w:t>2. Особенности организации развивающей предметно-пространственной среды.</w:t>
      </w:r>
    </w:p>
    <w:p w:rsidR="000676D8" w:rsidRPr="000676D8" w:rsidRDefault="000676D8" w:rsidP="000676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6D8"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0676D8" w:rsidRDefault="000676D8" w:rsidP="000676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особенностей организации развивающей предметно-пространственной среды представлено в ФОП п. 31</w:t>
      </w:r>
    </w:p>
    <w:p w:rsidR="000676D8" w:rsidRPr="00FD03FF" w:rsidRDefault="000676D8" w:rsidP="00067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D0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программы, реализуемая участниками образовательных отношений</w:t>
      </w:r>
      <w:r w:rsidRPr="00FD03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0676D8" w:rsidRPr="00E65CD3" w:rsidRDefault="000676D8" w:rsidP="000676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5CD3">
        <w:rPr>
          <w:rFonts w:ascii="Times New Roman" w:hAnsi="Times New Roman"/>
          <w:sz w:val="24"/>
          <w:szCs w:val="24"/>
        </w:rPr>
        <w:t>1. Развивающая предметно-пространственная среда обеспечивает максимальную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реализацию образовательного потенциала пространства ДОУ, группы, а так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территории, прилегающей к ДОУ, материалов, оборудования и инвентаря для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детей дошкольного возраста в соответствии с особенностями каждого возрастного этапа,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охраны и укрепления их здоровья, учета особенностей и коррекции недостатков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развития.</w:t>
      </w:r>
    </w:p>
    <w:p w:rsidR="000676D8" w:rsidRPr="00E65CD3" w:rsidRDefault="000676D8" w:rsidP="000676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5CD3">
        <w:rPr>
          <w:rFonts w:ascii="Times New Roman" w:hAnsi="Times New Roman"/>
          <w:sz w:val="24"/>
          <w:szCs w:val="24"/>
        </w:rPr>
        <w:t>2. Развивающая предметно-пространственная среда должна обеспечивать возможность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общения и совместной деятельности детей (в том числе детей разного возраста)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взрослых, двигательной активности детей, а также возможности для уединения.</w:t>
      </w:r>
    </w:p>
    <w:p w:rsidR="000676D8" w:rsidRPr="00E65CD3" w:rsidRDefault="000676D8" w:rsidP="000676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5CD3">
        <w:rPr>
          <w:rFonts w:ascii="Times New Roman" w:hAnsi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реализацию различных образовательных программ;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учет национально-культурных, климатических условий, в которых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образовательная деятельность;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учет возрастных особенностей детей.</w:t>
      </w:r>
    </w:p>
    <w:p w:rsidR="000676D8" w:rsidRPr="00E65CD3" w:rsidRDefault="000676D8" w:rsidP="000676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5CD3">
        <w:rPr>
          <w:rFonts w:ascii="Times New Roman" w:hAnsi="Times New Roman"/>
          <w:sz w:val="24"/>
          <w:szCs w:val="24"/>
        </w:rPr>
        <w:t>4. Развивающая предметно-пространственная среда должна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содержательно-насыщенной, трансформируемой, полифункциональной, вариативной,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доступной и безопасной.</w:t>
      </w:r>
    </w:p>
    <w:p w:rsidR="000676D8" w:rsidRPr="00E65CD3" w:rsidRDefault="000676D8" w:rsidP="000676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</w:t>
      </w:r>
      <w:r w:rsidRPr="00E65CD3">
        <w:rPr>
          <w:rFonts w:ascii="Times New Roman" w:hAnsi="Times New Roman"/>
          <w:sz w:val="24"/>
          <w:szCs w:val="24"/>
        </w:rPr>
        <w:t>Насыщенность среды должна соответствовать возрастным возможностям детей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содержанию Программы.</w:t>
      </w:r>
    </w:p>
    <w:p w:rsidR="000676D8" w:rsidRPr="00E65CD3" w:rsidRDefault="000676D8" w:rsidP="000676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5CD3">
        <w:rPr>
          <w:rFonts w:ascii="Times New Roman" w:hAnsi="Times New Roman"/>
          <w:sz w:val="24"/>
          <w:szCs w:val="24"/>
        </w:rPr>
        <w:t>Образовательное пространство должно быть оснащено средствами обучения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воспитания (в том числе техническими), соответствующими материалами,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расходным игровым, спортивным, оздоровительным оборудованием, инвентарем 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соответствии со спецификой Программы).</w:t>
      </w:r>
    </w:p>
    <w:p w:rsidR="000676D8" w:rsidRPr="00E65CD3" w:rsidRDefault="000676D8" w:rsidP="000676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5CD3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и инвентаря (в здании и на участке) должны обеспечивать: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игровую, познавательную, исследовательскую и творческую активность 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воспитанников, экспериментирование с доступными детям материалами (в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числе с песком и водой);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двигательную активность, в том числе развитие крупной и мелкой моторики,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участие в подвижных играх и соревнованиях;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предметно-пространственным окружением;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возможность самовыражения детей.</w:t>
      </w:r>
    </w:p>
    <w:p w:rsidR="000676D8" w:rsidRPr="00E65CD3" w:rsidRDefault="000676D8" w:rsidP="000676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5CD3">
        <w:rPr>
          <w:rFonts w:ascii="Times New Roman" w:hAnsi="Times New Roman"/>
          <w:sz w:val="24"/>
          <w:szCs w:val="24"/>
        </w:rPr>
        <w:t>Для детей раннего возраста образовательное пространство должно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предоставлять необходимые и достаточные возможности для движения, предметной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игровой деятельности с разными материалами.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5CD3">
        <w:rPr>
          <w:rFonts w:ascii="Times New Roman" w:hAnsi="Times New Roman"/>
          <w:sz w:val="24"/>
          <w:szCs w:val="24"/>
        </w:rPr>
        <w:lastRenderedPageBreak/>
        <w:t xml:space="preserve">2) </w:t>
      </w:r>
      <w:proofErr w:type="spellStart"/>
      <w:r w:rsidRPr="00E65CD3"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 w:rsidRPr="00E65CD3">
        <w:rPr>
          <w:rFonts w:ascii="Times New Roman" w:hAnsi="Times New Roman"/>
          <w:sz w:val="24"/>
          <w:szCs w:val="24"/>
        </w:rPr>
        <w:t xml:space="preserve"> пространства предполагает возможность 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предметно-пространственной среды в зависимости от образовательной ситуации,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числе от меняющихся интересов и возможностей детей.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5CD3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E65CD3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E65CD3">
        <w:rPr>
          <w:rFonts w:ascii="Times New Roman" w:hAnsi="Times New Roman"/>
          <w:sz w:val="24"/>
          <w:szCs w:val="24"/>
        </w:rPr>
        <w:t xml:space="preserve"> материалов предполагает: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возможность разнообразного использования различных составляющих предметной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среды, например, детской мебели, матов, мягких модулей, ширм и т.д.;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наличие в Организации или Группе полифункциональных (не обладающих жесткозакрепленным способом употребления) предметов, в том числе природных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материалов, пригодных для использования в разных видах детской активности 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том числе в качестве предметов-заместителей в детской игре).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5CD3">
        <w:rPr>
          <w:rFonts w:ascii="Times New Roman" w:hAnsi="Times New Roman"/>
          <w:sz w:val="24"/>
          <w:szCs w:val="24"/>
        </w:rPr>
        <w:t>4) Вариативность среды предполагает: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наличие в Организации или Группе различных пространств (для игры,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конструирования, уединения и пр.), а также разнообразных материалов, игр,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игрушек и оборудования, обеспечивающих свободный выбор детей;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периодическую сменяемость игрового материала, появление новых предметов,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стимулирующих игровую, двигательную, познавательную и исследовательскую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активность детей.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5CD3">
        <w:rPr>
          <w:rFonts w:ascii="Times New Roman" w:hAnsi="Times New Roman"/>
          <w:sz w:val="24"/>
          <w:szCs w:val="24"/>
        </w:rPr>
        <w:t>5) Доступность среды предполагает: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>доступность для воспитанников, в том числе детей с ограниченными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возможностями здоровья и детей-инвалидов, всех помещений, где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образовательная деятельность;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свободный доступ детей, в том числе детей с ограниченными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возможностями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здоровья, к играм, игрушкам, материалам, пособиям, обеспечивающим 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основные виды детской активности;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65CD3">
        <w:rPr>
          <w:rFonts w:ascii="Times New Roman" w:hAnsi="Times New Roman"/>
          <w:sz w:val="24"/>
          <w:szCs w:val="24"/>
        </w:rPr>
        <w:t xml:space="preserve"> исправность и сохранность материалов и оборудования.</w:t>
      </w:r>
    </w:p>
    <w:p w:rsidR="000676D8" w:rsidRPr="00E65CD3" w:rsidRDefault="000676D8" w:rsidP="000676D8">
      <w:pPr>
        <w:tabs>
          <w:tab w:val="left" w:pos="992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65CD3">
        <w:rPr>
          <w:rFonts w:ascii="Times New Roman" w:hAnsi="Times New Roman"/>
          <w:sz w:val="24"/>
          <w:szCs w:val="24"/>
        </w:rPr>
        <w:t>6) Безопасность предметно-пространственной среды предполагает соответствие всех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D3">
        <w:rPr>
          <w:rFonts w:ascii="Times New Roman" w:hAnsi="Times New Roman"/>
          <w:sz w:val="24"/>
          <w:szCs w:val="24"/>
        </w:rPr>
        <w:t>элементов требованиям по обеспечению надежности и безопасности их использования.</w:t>
      </w:r>
    </w:p>
    <w:p w:rsidR="000676D8" w:rsidRDefault="000676D8" w:rsidP="000676D8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6D8" w:rsidRPr="00CF2794" w:rsidRDefault="00CF2794" w:rsidP="00CF27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794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76D8" w:rsidRPr="00CF2794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 </w:t>
      </w:r>
      <w:r w:rsidRPr="00CF279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676D8" w:rsidRPr="00CF2794">
        <w:rPr>
          <w:rFonts w:ascii="Times New Roman" w:hAnsi="Times New Roman" w:cs="Times New Roman"/>
          <w:b/>
          <w:bCs/>
          <w:sz w:val="28"/>
          <w:szCs w:val="28"/>
        </w:rPr>
        <w:t>рограммы, обеспеченность методическими материалами и средствами обучения и воспитания.</w:t>
      </w:r>
    </w:p>
    <w:p w:rsidR="00CF2794" w:rsidRPr="00CF2794" w:rsidRDefault="00CF2794" w:rsidP="00CF279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F2794" w:rsidRDefault="00CF2794" w:rsidP="001528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CF2794" w:rsidRPr="00CF2794" w:rsidRDefault="00CF2794" w:rsidP="001528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 Программы представлено в ФОП п. 32</w:t>
      </w:r>
    </w:p>
    <w:p w:rsidR="00CF2794" w:rsidRPr="00FD03FF" w:rsidRDefault="00CF2794" w:rsidP="001528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D0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программы, реализуемая участниками образовательных отношений</w:t>
      </w:r>
      <w:r w:rsidRPr="00FD03F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CF2794" w:rsidRPr="001062F3" w:rsidRDefault="00CF2794" w:rsidP="00152803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ФГОС, материально-техническое обеспечение программы включает в себя учебно-методический комплект, оборудование, оснащение (предметы). При этом </w:t>
      </w:r>
      <w:r w:rsidRPr="001062F3">
        <w:rPr>
          <w:rFonts w:ascii="Times New Roman" w:hAnsi="Times New Roman"/>
          <w:sz w:val="24"/>
          <w:szCs w:val="24"/>
        </w:rPr>
        <w:t>ДОУ самостоятельно определяет средства обучения, в том числе технические,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2F3">
        <w:rPr>
          <w:rFonts w:ascii="Times New Roman" w:hAnsi="Times New Roman"/>
          <w:sz w:val="24"/>
          <w:szCs w:val="24"/>
        </w:rPr>
        <w:t>соответствующие материалы (в том числе расходные), игровое, спортивное,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2F3">
        <w:rPr>
          <w:rFonts w:ascii="Times New Roman" w:hAnsi="Times New Roman"/>
          <w:sz w:val="24"/>
          <w:szCs w:val="24"/>
        </w:rPr>
        <w:t>оздоровительное оборудование, инвентарь, необходимые для реализации Программы.</w:t>
      </w:r>
    </w:p>
    <w:p w:rsidR="00CF2794" w:rsidRDefault="00CF2794" w:rsidP="0015280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062F3">
        <w:rPr>
          <w:rFonts w:ascii="Times New Roman" w:hAnsi="Times New Roman"/>
          <w:sz w:val="24"/>
          <w:szCs w:val="24"/>
        </w:rPr>
        <w:t xml:space="preserve">В детском саду реализуются различные направления работы, связанные с инновационной деятельностью: апробируются новейшие методики и программы воспитания и обучения; совершенствуются формы взаимодействия с родителями воспитанников; внедряются новые подходы к организации работы с кадрами. Важнейшим показателем качества работы ДОУ, фактором воспитания и развития ребенка  является грамотно организованная развивающая предметно – пространственная среда. </w:t>
      </w:r>
    </w:p>
    <w:p w:rsidR="00CF2794" w:rsidRPr="001062F3" w:rsidRDefault="00CF2794" w:rsidP="0015280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062F3">
        <w:rPr>
          <w:rFonts w:ascii="Times New Roman" w:hAnsi="Times New Roman"/>
          <w:sz w:val="24"/>
          <w:szCs w:val="24"/>
        </w:rPr>
        <w:t xml:space="preserve">Оборудование помещений детского сада  безопасно, </w:t>
      </w:r>
      <w:proofErr w:type="spellStart"/>
      <w:r w:rsidRPr="001062F3"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 w:rsidRPr="001062F3">
        <w:rPr>
          <w:rFonts w:ascii="Times New Roman" w:hAnsi="Times New Roman"/>
          <w:sz w:val="24"/>
          <w:szCs w:val="24"/>
        </w:rPr>
        <w:t xml:space="preserve">, эстетически привлекательно и способствует развитию детей дошкольного возраста.  </w:t>
      </w:r>
    </w:p>
    <w:p w:rsidR="00CF2794" w:rsidRPr="001062F3" w:rsidRDefault="00CF2794" w:rsidP="0015280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062F3">
        <w:rPr>
          <w:rFonts w:ascii="Times New Roman" w:hAnsi="Times New Roman"/>
          <w:sz w:val="24"/>
          <w:szCs w:val="24"/>
        </w:rPr>
        <w:t>Мебель  соответствует возрасту и росту  де</w:t>
      </w:r>
      <w:r>
        <w:rPr>
          <w:rFonts w:ascii="Times New Roman" w:hAnsi="Times New Roman"/>
          <w:sz w:val="24"/>
          <w:szCs w:val="24"/>
        </w:rPr>
        <w:t>тей, игрушки – обеспечивают мак</w:t>
      </w:r>
      <w:r w:rsidRPr="001062F3">
        <w:rPr>
          <w:rFonts w:ascii="Times New Roman" w:hAnsi="Times New Roman"/>
          <w:sz w:val="24"/>
          <w:szCs w:val="24"/>
        </w:rPr>
        <w:t xml:space="preserve">симальный для каждого возраста развивающий эффект, поддерживают интерес и инициативу дошкольников.  </w:t>
      </w:r>
    </w:p>
    <w:p w:rsidR="00CF2794" w:rsidRPr="001062F3" w:rsidRDefault="00CF2794" w:rsidP="0015280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062F3">
        <w:rPr>
          <w:rFonts w:ascii="Times New Roman" w:hAnsi="Times New Roman"/>
          <w:sz w:val="24"/>
          <w:szCs w:val="24"/>
        </w:rPr>
        <w:lastRenderedPageBreak/>
        <w:t xml:space="preserve"> Пространство группы  организовано в виде  «Центров активности»,  оснащенных большим количеством развивающих материалов и оборудования (книги, игрушки, материалы для творчества, развивающее оборудование и пр.). Все оборудование центров  активности  доступно  детям.  </w:t>
      </w:r>
    </w:p>
    <w:p w:rsidR="00CF2794" w:rsidRPr="001062F3" w:rsidRDefault="00CF2794" w:rsidP="0015280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062F3">
        <w:rPr>
          <w:rFonts w:ascii="Times New Roman" w:hAnsi="Times New Roman"/>
          <w:sz w:val="24"/>
          <w:szCs w:val="24"/>
        </w:rPr>
        <w:t xml:space="preserve">Подобная организация пространства позволяет детям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 </w:t>
      </w:r>
    </w:p>
    <w:p w:rsidR="00CF2794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062F3">
        <w:rPr>
          <w:rFonts w:ascii="Times New Roman" w:hAnsi="Times New Roman"/>
          <w:sz w:val="24"/>
          <w:szCs w:val="24"/>
        </w:rPr>
        <w:t>Оснащение Центров активности динамично изменяется в соответствии с комплексно - тематическим планированием образовательного процесса.</w:t>
      </w:r>
    </w:p>
    <w:p w:rsidR="00CF2794" w:rsidRPr="009410D6" w:rsidRDefault="008869F6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</w:t>
      </w:r>
      <w:r w:rsidRPr="008869F6">
        <w:rPr>
          <w:rFonts w:ascii="Times New Roman" w:hAnsi="Times New Roman"/>
          <w:b/>
          <w:sz w:val="28"/>
          <w:szCs w:val="28"/>
        </w:rPr>
        <w:t xml:space="preserve"> МБОУ «</w:t>
      </w:r>
      <w:proofErr w:type="spellStart"/>
      <w:r w:rsidRPr="008869F6">
        <w:rPr>
          <w:rFonts w:ascii="Times New Roman" w:hAnsi="Times New Roman"/>
          <w:b/>
          <w:sz w:val="28"/>
          <w:szCs w:val="28"/>
        </w:rPr>
        <w:t>Большепанюшевская</w:t>
      </w:r>
      <w:proofErr w:type="spellEnd"/>
      <w:r w:rsidRPr="008869F6">
        <w:rPr>
          <w:rFonts w:ascii="Times New Roman" w:hAnsi="Times New Roman"/>
          <w:b/>
          <w:sz w:val="28"/>
          <w:szCs w:val="28"/>
        </w:rPr>
        <w:t xml:space="preserve"> СОШ» «</w:t>
      </w:r>
      <w:proofErr w:type="spellStart"/>
      <w:r w:rsidRPr="008869F6">
        <w:rPr>
          <w:rFonts w:ascii="Times New Roman" w:hAnsi="Times New Roman"/>
          <w:b/>
          <w:sz w:val="28"/>
          <w:szCs w:val="28"/>
        </w:rPr>
        <w:t>Безголосовский</w:t>
      </w:r>
      <w:proofErr w:type="spellEnd"/>
      <w:r w:rsidRPr="008869F6">
        <w:rPr>
          <w:rFonts w:ascii="Times New Roman" w:hAnsi="Times New Roman"/>
          <w:b/>
          <w:bCs/>
          <w:sz w:val="28"/>
          <w:szCs w:val="28"/>
        </w:rPr>
        <w:t xml:space="preserve"> детский сад» 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10D6">
        <w:rPr>
          <w:rFonts w:ascii="Times New Roman" w:hAnsi="Times New Roman"/>
          <w:b/>
          <w:sz w:val="24"/>
          <w:szCs w:val="24"/>
        </w:rPr>
        <w:t>Центр  Двигательной деятельности.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10D6">
        <w:rPr>
          <w:rFonts w:ascii="Times New Roman" w:hAnsi="Times New Roman"/>
          <w:sz w:val="24"/>
          <w:szCs w:val="24"/>
        </w:rPr>
        <w:t>Физкуль</w:t>
      </w:r>
      <w:r w:rsidR="007328D3">
        <w:rPr>
          <w:rFonts w:ascii="Times New Roman" w:hAnsi="Times New Roman"/>
          <w:sz w:val="24"/>
          <w:szCs w:val="24"/>
        </w:rPr>
        <w:t>турный уголок;</w:t>
      </w:r>
      <w:r w:rsidRPr="009410D6">
        <w:rPr>
          <w:rFonts w:ascii="Times New Roman" w:hAnsi="Times New Roman"/>
          <w:sz w:val="24"/>
          <w:szCs w:val="24"/>
        </w:rPr>
        <w:t xml:space="preserve"> скакалки, мячи, кегли, мешочки с пе</w:t>
      </w:r>
      <w:r w:rsidR="007328D3">
        <w:rPr>
          <w:rFonts w:ascii="Times New Roman" w:hAnsi="Times New Roman"/>
          <w:sz w:val="24"/>
          <w:szCs w:val="24"/>
        </w:rPr>
        <w:t>ском, обручи, сухой бассейн, горка.</w:t>
      </w:r>
      <w:proofErr w:type="gramEnd"/>
    </w:p>
    <w:p w:rsidR="00AE04F4" w:rsidRDefault="00CF2794" w:rsidP="00AE04F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9410D6">
        <w:rPr>
          <w:rFonts w:ascii="Times New Roman" w:hAnsi="Times New Roman"/>
          <w:b/>
          <w:sz w:val="24"/>
          <w:szCs w:val="24"/>
        </w:rPr>
        <w:t>Центр муз</w:t>
      </w:r>
      <w:r w:rsidR="00AE04F4">
        <w:rPr>
          <w:rFonts w:ascii="Times New Roman" w:hAnsi="Times New Roman"/>
          <w:b/>
          <w:sz w:val="24"/>
          <w:szCs w:val="24"/>
        </w:rPr>
        <w:t>ыкальной деятельности.</w:t>
      </w:r>
    </w:p>
    <w:p w:rsidR="00CF2794" w:rsidRPr="00AE04F4" w:rsidRDefault="00AE04F4" w:rsidP="00AE04F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</w:t>
      </w:r>
      <w:r w:rsidR="007328D3">
        <w:rPr>
          <w:rFonts w:ascii="Times New Roman" w:hAnsi="Times New Roman"/>
          <w:sz w:val="24"/>
          <w:szCs w:val="24"/>
        </w:rPr>
        <w:t>аракасы, бубен</w:t>
      </w:r>
      <w:r w:rsidR="00CF2794" w:rsidRPr="009410D6">
        <w:rPr>
          <w:rFonts w:ascii="Times New Roman" w:hAnsi="Times New Roman"/>
          <w:sz w:val="24"/>
          <w:szCs w:val="24"/>
        </w:rPr>
        <w:t>, дудочки</w:t>
      </w:r>
      <w:r w:rsidR="007328D3">
        <w:rPr>
          <w:rFonts w:ascii="Times New Roman" w:hAnsi="Times New Roman"/>
          <w:sz w:val="24"/>
          <w:szCs w:val="24"/>
        </w:rPr>
        <w:t>,  металлофон, балалайка, ложки</w:t>
      </w:r>
      <w:r>
        <w:rPr>
          <w:rFonts w:ascii="Times New Roman" w:hAnsi="Times New Roman"/>
          <w:sz w:val="24"/>
          <w:szCs w:val="24"/>
        </w:rPr>
        <w:t>, погремушки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b/>
          <w:sz w:val="24"/>
          <w:szCs w:val="24"/>
        </w:rPr>
        <w:t xml:space="preserve">Центр </w:t>
      </w:r>
      <w:proofErr w:type="spellStart"/>
      <w:r w:rsidRPr="009410D6">
        <w:rPr>
          <w:rFonts w:ascii="Times New Roman" w:hAnsi="Times New Roman"/>
          <w:b/>
          <w:sz w:val="24"/>
          <w:szCs w:val="24"/>
        </w:rPr>
        <w:t>изодеятельности</w:t>
      </w:r>
      <w:proofErr w:type="spellEnd"/>
      <w:r w:rsidRPr="009410D6">
        <w:rPr>
          <w:rFonts w:ascii="Times New Roman" w:hAnsi="Times New Roman"/>
          <w:b/>
          <w:sz w:val="24"/>
          <w:szCs w:val="24"/>
        </w:rPr>
        <w:t>.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10D6">
        <w:rPr>
          <w:rFonts w:ascii="Times New Roman" w:hAnsi="Times New Roman"/>
          <w:sz w:val="24"/>
          <w:szCs w:val="24"/>
        </w:rPr>
        <w:t>Карандаши, акварель, бумага, кисти, стаканчики под воду, клей, цветной и белый картон, цветная бумага, пластилин, клеенки, ножи для пластилина, ножницы, салфетки.</w:t>
      </w:r>
      <w:proofErr w:type="gramEnd"/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b/>
          <w:sz w:val="24"/>
          <w:szCs w:val="24"/>
        </w:rPr>
        <w:t>Центр социально – коммуникативной деятельности.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Книжный уголок – книги, журналы.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Уголок дежурства – график дежурства, фартуки.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Уголок </w:t>
      </w:r>
      <w:proofErr w:type="spellStart"/>
      <w:r>
        <w:rPr>
          <w:rFonts w:ascii="Times New Roman" w:hAnsi="Times New Roman"/>
          <w:sz w:val="24"/>
          <w:szCs w:val="24"/>
        </w:rPr>
        <w:t>ряжения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театральный уголо</w:t>
      </w:r>
      <w:proofErr w:type="gramStart"/>
      <w:r>
        <w:rPr>
          <w:rFonts w:ascii="Times New Roman" w:hAnsi="Times New Roman"/>
          <w:sz w:val="24"/>
          <w:szCs w:val="24"/>
        </w:rPr>
        <w:t>к–</w:t>
      </w:r>
      <w:proofErr w:type="gramEnd"/>
      <w:r>
        <w:rPr>
          <w:rFonts w:ascii="Times New Roman" w:hAnsi="Times New Roman"/>
          <w:sz w:val="24"/>
          <w:szCs w:val="24"/>
        </w:rPr>
        <w:t xml:space="preserve"> костюмы, маски, шапочки, атрибуты для разыгрывания  сказок, наручные куклы, фигурки животных и людей</w:t>
      </w:r>
    </w:p>
    <w:p w:rsidR="00CF2794" w:rsidRPr="009410D6" w:rsidRDefault="00CF2794" w:rsidP="00C91C0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Папки – раскладушки, травница.</w:t>
      </w:r>
    </w:p>
    <w:p w:rsidR="00CF2794" w:rsidRPr="009410D6" w:rsidRDefault="00CF2794" w:rsidP="005E221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b/>
          <w:sz w:val="24"/>
          <w:szCs w:val="24"/>
        </w:rPr>
        <w:t>Центр игровой деятельности.</w:t>
      </w:r>
    </w:p>
    <w:p w:rsidR="00CF2794" w:rsidRPr="009410D6" w:rsidRDefault="00CF2794" w:rsidP="005E221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«Магазин» – деньги, товарные чеки, стеллаж с продовольствием</w:t>
      </w:r>
      <w:proofErr w:type="gramStart"/>
      <w:r w:rsidRPr="009410D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10D6">
        <w:rPr>
          <w:rFonts w:ascii="Times New Roman" w:hAnsi="Times New Roman"/>
          <w:sz w:val="24"/>
          <w:szCs w:val="24"/>
        </w:rPr>
        <w:t xml:space="preserve"> телефон.</w:t>
      </w:r>
    </w:p>
    <w:p w:rsidR="00CF2794" w:rsidRPr="009410D6" w:rsidRDefault="00CF2794" w:rsidP="005E221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10D6">
        <w:rPr>
          <w:rFonts w:ascii="Times New Roman" w:hAnsi="Times New Roman"/>
          <w:sz w:val="24"/>
          <w:szCs w:val="24"/>
        </w:rPr>
        <w:t>«Дом» – к</w:t>
      </w:r>
      <w:r w:rsidR="008869F6">
        <w:rPr>
          <w:rFonts w:ascii="Times New Roman" w:hAnsi="Times New Roman"/>
          <w:sz w:val="24"/>
          <w:szCs w:val="24"/>
        </w:rPr>
        <w:t>роватка, куклы, гардероб</w:t>
      </w:r>
      <w:r w:rsidRPr="009410D6">
        <w:rPr>
          <w:rFonts w:ascii="Times New Roman" w:hAnsi="Times New Roman"/>
          <w:sz w:val="24"/>
          <w:szCs w:val="24"/>
        </w:rPr>
        <w:t xml:space="preserve">, стол, чайный сервиз, кухонная </w:t>
      </w:r>
      <w:r w:rsidR="008869F6">
        <w:rPr>
          <w:rFonts w:ascii="Times New Roman" w:hAnsi="Times New Roman"/>
          <w:sz w:val="24"/>
          <w:szCs w:val="24"/>
        </w:rPr>
        <w:t xml:space="preserve">посуда, газовая плита, </w:t>
      </w:r>
      <w:proofErr w:type="gramEnd"/>
    </w:p>
    <w:p w:rsidR="00CF2794" w:rsidRPr="009410D6" w:rsidRDefault="00CF2794" w:rsidP="005E221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 xml:space="preserve">Уголок уединения – ширма </w:t>
      </w:r>
      <w:proofErr w:type="gramStart"/>
      <w:r w:rsidRPr="009410D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410D6">
        <w:rPr>
          <w:rFonts w:ascii="Times New Roman" w:hAnsi="Times New Roman"/>
          <w:sz w:val="24"/>
          <w:szCs w:val="24"/>
        </w:rPr>
        <w:t>в виде домика) одеяла, подушки.</w:t>
      </w:r>
    </w:p>
    <w:p w:rsidR="00CF2794" w:rsidRPr="009410D6" w:rsidRDefault="00CF2794" w:rsidP="005E221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Пожарная часть – гараж, пожарные машины, телефон, набор пожарника.</w:t>
      </w:r>
    </w:p>
    <w:p w:rsidR="00CF2794" w:rsidRPr="009410D6" w:rsidRDefault="00CF2794" w:rsidP="005E221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Уголок дорожной безопасности -  зебра, макет дорожного движения, машинки, человечки, книги и картинки дорожных знаков и правила дорожного движения, светофор.</w:t>
      </w:r>
    </w:p>
    <w:p w:rsidR="00CF2794" w:rsidRPr="009410D6" w:rsidRDefault="00CF2794" w:rsidP="000949D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b/>
          <w:sz w:val="24"/>
          <w:szCs w:val="24"/>
        </w:rPr>
        <w:t>Центр познавательно – исследовательской деятельности.</w:t>
      </w:r>
    </w:p>
    <w:p w:rsidR="00CF2794" w:rsidRPr="009410D6" w:rsidRDefault="00CF2794" w:rsidP="000949D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10D6">
        <w:rPr>
          <w:rFonts w:ascii="Times New Roman" w:hAnsi="Times New Roman"/>
          <w:sz w:val="24"/>
          <w:szCs w:val="24"/>
        </w:rPr>
        <w:t>Уголок экспериментирования – баночки с крупами, баночки с землей, песком, глиной, углем, пинцет, тарелочки, кн</w:t>
      </w:r>
      <w:r w:rsidR="008869F6">
        <w:rPr>
          <w:rFonts w:ascii="Times New Roman" w:hAnsi="Times New Roman"/>
          <w:sz w:val="24"/>
          <w:szCs w:val="24"/>
        </w:rPr>
        <w:t>ига, лупы</w:t>
      </w:r>
      <w:r w:rsidRPr="009410D6">
        <w:rPr>
          <w:rFonts w:ascii="Times New Roman" w:hAnsi="Times New Roman"/>
          <w:sz w:val="24"/>
          <w:szCs w:val="24"/>
        </w:rPr>
        <w:t>.</w:t>
      </w:r>
      <w:proofErr w:type="gramEnd"/>
    </w:p>
    <w:p w:rsidR="00CF2794" w:rsidRPr="009410D6" w:rsidRDefault="00CF2794" w:rsidP="000949D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Математический уголок – счетные палочки, счетный материал, геометрические фигуры, карточки с математическими изображениями.</w:t>
      </w:r>
    </w:p>
    <w:p w:rsidR="008869F6" w:rsidRPr="008869F6" w:rsidRDefault="00CF2794" w:rsidP="008869F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10D6">
        <w:rPr>
          <w:rFonts w:ascii="Times New Roman" w:hAnsi="Times New Roman"/>
          <w:sz w:val="24"/>
          <w:szCs w:val="24"/>
        </w:rPr>
        <w:t>Уголок развития речи – темати</w:t>
      </w:r>
      <w:r>
        <w:rPr>
          <w:rFonts w:ascii="Times New Roman" w:hAnsi="Times New Roman"/>
          <w:sz w:val="24"/>
          <w:szCs w:val="24"/>
        </w:rPr>
        <w:t>ческие</w:t>
      </w:r>
      <w:r w:rsidRPr="00941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плака</w:t>
      </w:r>
      <w:r w:rsidRPr="009410D6">
        <w:rPr>
          <w:rFonts w:ascii="Times New Roman" w:hAnsi="Times New Roman"/>
          <w:sz w:val="24"/>
          <w:szCs w:val="24"/>
        </w:rPr>
        <w:t>ты, карточки, папки с методическими пособиями.</w:t>
      </w:r>
      <w:r w:rsidR="008869F6" w:rsidRPr="008869F6">
        <w:t xml:space="preserve"> </w:t>
      </w:r>
    </w:p>
    <w:p w:rsidR="00CF2794" w:rsidRDefault="008869F6" w:rsidP="00287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4F8">
        <w:rPr>
          <w:rFonts w:ascii="Times New Roman" w:hAnsi="Times New Roman"/>
          <w:b/>
          <w:sz w:val="24"/>
          <w:szCs w:val="24"/>
        </w:rPr>
        <w:t>Центр конструирования</w:t>
      </w:r>
      <w:r>
        <w:rPr>
          <w:rFonts w:ascii="Times New Roman" w:hAnsi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к</w:t>
      </w:r>
      <w:r w:rsidRPr="008869F6">
        <w:rPr>
          <w:rFonts w:ascii="Times New Roman" w:hAnsi="Times New Roman"/>
          <w:sz w:val="24"/>
          <w:szCs w:val="24"/>
        </w:rPr>
        <w:t>р</w:t>
      </w:r>
      <w:r w:rsidR="002874F8">
        <w:rPr>
          <w:rFonts w:ascii="Times New Roman" w:hAnsi="Times New Roman"/>
          <w:sz w:val="24"/>
          <w:szCs w:val="24"/>
        </w:rPr>
        <w:t>упный строительный конструктор, с</w:t>
      </w:r>
      <w:r w:rsidRPr="008869F6">
        <w:rPr>
          <w:rFonts w:ascii="Times New Roman" w:hAnsi="Times New Roman"/>
          <w:sz w:val="24"/>
          <w:szCs w:val="24"/>
        </w:rPr>
        <w:t>р</w:t>
      </w:r>
      <w:r w:rsidR="002874F8">
        <w:rPr>
          <w:rFonts w:ascii="Times New Roman" w:hAnsi="Times New Roman"/>
          <w:sz w:val="24"/>
          <w:szCs w:val="24"/>
        </w:rPr>
        <w:t>едний строительный конструктор, мелкий строительный конструктор,</w:t>
      </w:r>
      <w:r w:rsidR="007328D3">
        <w:rPr>
          <w:rFonts w:ascii="Times New Roman" w:hAnsi="Times New Roman"/>
          <w:sz w:val="24"/>
          <w:szCs w:val="24"/>
        </w:rPr>
        <w:t xml:space="preserve"> </w:t>
      </w:r>
      <w:r w:rsidR="002874F8">
        <w:rPr>
          <w:rFonts w:ascii="Times New Roman" w:hAnsi="Times New Roman"/>
          <w:sz w:val="24"/>
          <w:szCs w:val="24"/>
        </w:rPr>
        <w:t>конструкторы типа ЛЕГО, н</w:t>
      </w:r>
      <w:r w:rsidRPr="008869F6">
        <w:rPr>
          <w:rFonts w:ascii="Times New Roman" w:hAnsi="Times New Roman"/>
          <w:sz w:val="24"/>
          <w:szCs w:val="24"/>
        </w:rPr>
        <w:t>ебольшие игрушки для обыгрывания построек (фигурки людей и животных,</w:t>
      </w:r>
      <w:r w:rsidR="002874F8">
        <w:rPr>
          <w:rFonts w:ascii="Times New Roman" w:hAnsi="Times New Roman"/>
          <w:sz w:val="24"/>
          <w:szCs w:val="24"/>
        </w:rPr>
        <w:t xml:space="preserve"> макеты деревьев и кустарников), м</w:t>
      </w:r>
      <w:r w:rsidRPr="008869F6">
        <w:rPr>
          <w:rFonts w:ascii="Times New Roman" w:hAnsi="Times New Roman"/>
          <w:sz w:val="24"/>
          <w:szCs w:val="24"/>
        </w:rPr>
        <w:t>ашины легковые и грузовые (самосвалы, грузовики</w:t>
      </w:r>
      <w:r w:rsidR="002874F8">
        <w:rPr>
          <w:rFonts w:ascii="Times New Roman" w:hAnsi="Times New Roman"/>
          <w:sz w:val="24"/>
          <w:szCs w:val="24"/>
        </w:rPr>
        <w:t xml:space="preserve">, фургоны, подъемный кран), </w:t>
      </w:r>
      <w:proofErr w:type="spellStart"/>
      <w:r w:rsidR="002874F8">
        <w:rPr>
          <w:rFonts w:ascii="Times New Roman" w:hAnsi="Times New Roman"/>
          <w:sz w:val="24"/>
          <w:szCs w:val="24"/>
        </w:rPr>
        <w:t>пазлы</w:t>
      </w:r>
      <w:proofErr w:type="spellEnd"/>
      <w:r w:rsidR="007328D3">
        <w:rPr>
          <w:rFonts w:ascii="Times New Roman" w:hAnsi="Times New Roman"/>
          <w:sz w:val="24"/>
          <w:szCs w:val="24"/>
        </w:rPr>
        <w:t>.</w:t>
      </w:r>
    </w:p>
    <w:p w:rsidR="008869F6" w:rsidRPr="009410D6" w:rsidRDefault="008869F6" w:rsidP="000949D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CF2794" w:rsidRPr="00F47D5E" w:rsidRDefault="008869F6" w:rsidP="00F47D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794" w:rsidRPr="00F47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794" w:rsidRPr="00F47D5E">
        <w:rPr>
          <w:rFonts w:ascii="Times New Roman" w:hAnsi="Times New Roman" w:cs="Times New Roman"/>
          <w:sz w:val="24"/>
          <w:szCs w:val="24"/>
        </w:rPr>
        <w:t xml:space="preserve">Создавая развивающую среду в группе, учитывались и половые различия детей, в центрах имеются развивающие и дидактические игры, книги, подобранные с учетом гендерных особенностей воспитанников. Особое внимание педагоги уделяют устройству рабочего сектора. В зависимости от поставленных задач, рабочая зона  легко трансформируется: в «мастерскую» (для занятий продуктивной деятельностью), в «лабораторию» (для занятий познавательно-исследовательской деятельности) или в место для самостоятельной деятельности детей, </w:t>
      </w:r>
      <w:r w:rsidR="00CF2794" w:rsidRPr="00F47D5E">
        <w:rPr>
          <w:rFonts w:ascii="Times New Roman" w:hAnsi="Times New Roman" w:cs="Times New Roman"/>
          <w:sz w:val="24"/>
          <w:szCs w:val="24"/>
        </w:rPr>
        <w:lastRenderedPageBreak/>
        <w:t xml:space="preserve">благодаря разному расположению столов. </w:t>
      </w:r>
      <w:r w:rsidR="00CF2794" w:rsidRPr="00F47D5E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реализуется принцип </w:t>
      </w:r>
      <w:proofErr w:type="spellStart"/>
      <w:r w:rsidR="00CF2794" w:rsidRPr="00F47D5E">
        <w:rPr>
          <w:rFonts w:ascii="Times New Roman" w:hAnsi="Times New Roman" w:cs="Times New Roman"/>
          <w:color w:val="000000"/>
          <w:sz w:val="24"/>
          <w:szCs w:val="24"/>
        </w:rPr>
        <w:t>трансформируемости</w:t>
      </w:r>
      <w:proofErr w:type="spellEnd"/>
      <w:r w:rsidR="00CF2794" w:rsidRPr="00F47D5E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построения </w:t>
      </w:r>
      <w:r w:rsidR="00CF2794" w:rsidRPr="00F47D5E">
        <w:rPr>
          <w:rFonts w:ascii="Times New Roman" w:hAnsi="Times New Roman" w:cs="Times New Roman"/>
          <w:sz w:val="24"/>
          <w:szCs w:val="24"/>
        </w:rPr>
        <w:t xml:space="preserve">развивающей предметно-пространственной среды </w:t>
      </w:r>
      <w:r w:rsidR="00CF2794" w:rsidRPr="00F47D5E">
        <w:rPr>
          <w:rFonts w:ascii="Times New Roman" w:hAnsi="Times New Roman" w:cs="Times New Roman"/>
          <w:color w:val="000000"/>
          <w:sz w:val="24"/>
          <w:szCs w:val="24"/>
        </w:rPr>
        <w:t>в группе.</w:t>
      </w:r>
    </w:p>
    <w:p w:rsidR="00CF2794" w:rsidRDefault="00CF2794" w:rsidP="00CF27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602" w:rsidRDefault="00FB3602" w:rsidP="002162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комплекс. Обязательная часть и часть формируемая участниками образовательного процесса.</w:t>
      </w:r>
    </w:p>
    <w:p w:rsidR="00FB3602" w:rsidRDefault="00FB3602" w:rsidP="002162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Обязательная часть</w:t>
      </w:r>
    </w:p>
    <w:p w:rsidR="00C554BF" w:rsidRPr="00C554BF" w:rsidRDefault="00FB3602" w:rsidP="00C554BF">
      <w:pPr>
        <w:spacing w:after="0"/>
        <w:rPr>
          <w:rFonts w:ascii="Times New Roman" w:eastAsia="SimSun" w:hAnsi="Times New Roman" w:cs="Times New Roman"/>
          <w:color w:val="242021"/>
          <w:lang w:eastAsia="ru-RU"/>
        </w:rPr>
      </w:pPr>
      <w:r w:rsidRPr="00B533AE">
        <w:rPr>
          <w:rStyle w:val="fontstyle01"/>
          <w:rFonts w:ascii="Times New Roman" w:hAnsi="Times New Roman"/>
        </w:rPr>
        <w:t>Управление в ДОО</w:t>
      </w:r>
      <w:r w:rsidRPr="00B533AE">
        <w:rPr>
          <w:rFonts w:ascii="Times New Roman" w:hAnsi="Times New Roman"/>
          <w:color w:val="242021"/>
          <w:sz w:val="28"/>
          <w:szCs w:val="28"/>
        </w:rPr>
        <w:br/>
      </w:r>
      <w:r w:rsidRPr="00B533AE">
        <w:rPr>
          <w:rStyle w:val="fontstyle21"/>
          <w:rFonts w:ascii="Times New Roman" w:hAnsi="Times New Roman"/>
        </w:rPr>
        <w:t>Методические пособия</w:t>
      </w:r>
      <w:r w:rsidRPr="00B533AE">
        <w:rPr>
          <w:rFonts w:ascii="Times New Roman" w:hAnsi="Times New Roman"/>
          <w:b/>
          <w:bCs/>
          <w:i/>
          <w:iCs/>
          <w:color w:val="242021"/>
        </w:rPr>
        <w:br/>
      </w:r>
      <w:r w:rsidR="00C554BF"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Примерное комплексно-тематическое планирование к программе  «От рождения до школы»: Младшая группа (3–4 года) / Ред.-сост. В. А. </w:t>
      </w:r>
      <w:proofErr w:type="spellStart"/>
      <w:r w:rsidR="00C554BF" w:rsidRPr="00C554BF">
        <w:rPr>
          <w:rFonts w:ascii="Times New Roman" w:eastAsia="Times New Roman" w:hAnsi="Times New Roman" w:cs="Times New Roman"/>
          <w:color w:val="242021"/>
          <w:lang w:eastAsia="ru-RU"/>
        </w:rPr>
        <w:t>Вилюнова</w:t>
      </w:r>
      <w:proofErr w:type="spellEnd"/>
      <w:r w:rsidR="00C554BF" w:rsidRPr="00C554BF">
        <w:rPr>
          <w:rFonts w:ascii="Times New Roman" w:eastAsia="Times New Roman" w:hAnsi="Times New Roman" w:cs="Times New Roman"/>
          <w:color w:val="242021"/>
          <w:lang w:eastAsia="ru-RU"/>
        </w:rPr>
        <w:t>. М.: МОЗАЙКА-СИНТЕЗ</w:t>
      </w:r>
    </w:p>
    <w:p w:rsidR="00C554BF" w:rsidRPr="00C554BF" w:rsidRDefault="00C554BF" w:rsidP="00C554BF">
      <w:pPr>
        <w:spacing w:after="0"/>
        <w:rPr>
          <w:rFonts w:ascii="Times New Roman" w:eastAsia="SimSun" w:hAnsi="Times New Roman" w:cs="Times New Roman"/>
          <w:color w:val="242021"/>
          <w:lang w:eastAsia="ru-RU"/>
        </w:rPr>
      </w:pP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Примерное комплексно-тематическое планирование к программе «От рождения до школы»: Средняя группа (4–5 лет) / Ред.-сост. А. А.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Бывшева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М.: МОЗАЙКА-СИНТЕЗ</w:t>
      </w:r>
    </w:p>
    <w:p w:rsidR="00C554BF" w:rsidRPr="00C554BF" w:rsidRDefault="00C554BF" w:rsidP="00C554BF">
      <w:pPr>
        <w:spacing w:after="0"/>
        <w:rPr>
          <w:rFonts w:ascii="Times New Roman" w:eastAsia="SimSun" w:hAnsi="Times New Roman" w:cs="Times New Roman"/>
          <w:color w:val="242021"/>
          <w:lang w:eastAsia="ru-RU"/>
        </w:rPr>
      </w:pP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Примерное комплексно-тематическое планирование к программе «От рождения до школы»: Старшая группа (5–6 лет)/ Ред.-сост. А. А.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Бывшева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 М.: МОЗАЙКА-СИНТЕЗ</w:t>
      </w:r>
    </w:p>
    <w:p w:rsidR="00C554BF" w:rsidRPr="00C554BF" w:rsidRDefault="00C554BF" w:rsidP="00C554BF">
      <w:pPr>
        <w:spacing w:after="0"/>
        <w:rPr>
          <w:rFonts w:ascii="Times New Roman" w:eastAsia="SimSun" w:hAnsi="Times New Roman" w:cs="Times New Roman"/>
          <w:color w:val="242021"/>
          <w:lang w:eastAsia="ru-RU"/>
        </w:rPr>
      </w:pP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Примерное комплексно-тематическое планирование к программе «От рождения до школы»: Подготовительная к школе группа (6–7 лет)/ Ред.-сост. В. А.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Вилюнова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М.: МОЗАЙКА-СИНТЕЗ</w:t>
      </w:r>
    </w:p>
    <w:p w:rsidR="00C554BF" w:rsidRPr="00C554BF" w:rsidRDefault="00C554BF" w:rsidP="00C554BF">
      <w:pPr>
        <w:spacing w:after="0"/>
        <w:rPr>
          <w:rFonts w:ascii="Times New Roman" w:eastAsia="SimSun" w:hAnsi="Times New Roman" w:cs="Times New Roman"/>
          <w:color w:val="242021"/>
          <w:lang w:eastAsia="ru-RU"/>
        </w:rPr>
      </w:pP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Образовательная область «Социально-коммуникативное развитие»</w:t>
      </w:r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br/>
      </w:r>
      <w:r w:rsidRPr="00C554BF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Социализация, развитие общения, нравственное воспитание</w:t>
      </w:r>
      <w:r w:rsidRPr="00C554BF">
        <w:rPr>
          <w:rFonts w:ascii="Times New Roman" w:eastAsia="Times New Roman" w:hAnsi="Times New Roman" w:cs="Times New Roman"/>
          <w:b/>
          <w:bCs/>
          <w:color w:val="242021"/>
          <w:lang w:eastAsia="ru-RU"/>
        </w:rPr>
        <w:br/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>Бур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е Р. С. Социально-нравственное воспитание дошкольников(3–7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b/>
          <w:bCs/>
          <w:color w:val="242021"/>
          <w:lang w:eastAsia="ru-RU"/>
        </w:rPr>
        <w:t>Самообслуживание, самостоятельность, трудовое воспитание</w:t>
      </w:r>
      <w:r w:rsidRPr="00C554BF">
        <w:rPr>
          <w:rFonts w:ascii="Times New Roman" w:eastAsia="Times New Roman" w:hAnsi="Times New Roman" w:cs="Times New Roman"/>
          <w:b/>
          <w:bCs/>
          <w:color w:val="242021"/>
          <w:lang w:eastAsia="ru-RU"/>
        </w:rPr>
        <w:br/>
      </w:r>
      <w:proofErr w:type="spellStart"/>
      <w:r w:rsidRPr="00C554BF">
        <w:rPr>
          <w:rFonts w:ascii="Times New Roman" w:eastAsia="SimSun" w:hAnsi="Times New Roman" w:cs="Times New Roman"/>
          <w:color w:val="242021"/>
          <w:lang w:eastAsia="ru-RU"/>
        </w:rPr>
        <w:t>Куцакова</w:t>
      </w:r>
      <w:proofErr w:type="spellEnd"/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Л. В. Трудовое воспитание в детском са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ду: Для занятий с детьми 3–7 лет.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b/>
          <w:bCs/>
          <w:color w:val="242021"/>
          <w:lang w:eastAsia="ru-RU"/>
        </w:rPr>
        <w:t>Формирование основ безопасности</w:t>
      </w:r>
      <w:proofErr w:type="gramStart"/>
      <w:r w:rsidRPr="00C554BF">
        <w:rPr>
          <w:rFonts w:ascii="Times New Roman" w:eastAsia="Times New Roman" w:hAnsi="Times New Roman" w:cs="Times New Roman"/>
          <w:b/>
          <w:bCs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Б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е л а я К. Ю. Формирование основ безопасности у дошкольников(3–7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 xml:space="preserve">С а у 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л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и н а Т. Ф. Знакомим дошкольников с правилами дорожного движения (3–7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b/>
          <w:bCs/>
          <w:color w:val="242021"/>
          <w:lang w:eastAsia="ru-RU"/>
        </w:rPr>
        <w:t>Игровая деятельность</w:t>
      </w:r>
      <w:r w:rsidRPr="00C554BF">
        <w:rPr>
          <w:rFonts w:ascii="Times New Roman" w:eastAsia="Times New Roman" w:hAnsi="Times New Roman" w:cs="Times New Roman"/>
          <w:b/>
          <w:bCs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Г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>убано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в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а Н. Ф. Развитие </w:t>
      </w:r>
      <w:proofErr w:type="gramStart"/>
      <w:r w:rsidRPr="00C554BF">
        <w:rPr>
          <w:rFonts w:ascii="Times New Roman" w:eastAsia="SimSun" w:hAnsi="Times New Roman" w:cs="Times New Roman"/>
          <w:color w:val="242021"/>
          <w:lang w:eastAsia="ru-RU"/>
        </w:rPr>
        <w:t>игровой</w:t>
      </w:r>
      <w:proofErr w:type="gramEnd"/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деятельнос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ти2–3 года.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spellStart"/>
      <w:proofErr w:type="gramStart"/>
      <w:r w:rsidRPr="00C554BF">
        <w:rPr>
          <w:rFonts w:ascii="Times New Roman" w:eastAsia="SimSun" w:hAnsi="Times New Roman" w:cs="Times New Roman"/>
          <w:color w:val="242021"/>
          <w:lang w:eastAsia="ru-RU"/>
        </w:rPr>
        <w:t>Гу</w:t>
      </w:r>
      <w:proofErr w:type="spellEnd"/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б</w:t>
      </w:r>
      <w:proofErr w:type="gramEnd"/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а н о в а Н. Ф. Развитие игровой деятельнос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ти. 3–4 года.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spellStart"/>
      <w:proofErr w:type="gramStart"/>
      <w:r w:rsidRPr="00C554BF">
        <w:rPr>
          <w:rFonts w:ascii="Times New Roman" w:eastAsia="SimSun" w:hAnsi="Times New Roman" w:cs="Times New Roman"/>
          <w:color w:val="242021"/>
          <w:lang w:eastAsia="ru-RU"/>
        </w:rPr>
        <w:t>Гу</w:t>
      </w:r>
      <w:proofErr w:type="spellEnd"/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б</w:t>
      </w:r>
      <w:proofErr w:type="gramEnd"/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а н о в а Н. Ф. Развитие игровой деятельнос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ти. 4–5 лет.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spellStart"/>
      <w:proofErr w:type="gramStart"/>
      <w:r w:rsidRPr="00C554BF">
        <w:rPr>
          <w:rFonts w:ascii="Times New Roman" w:eastAsia="SimSun" w:hAnsi="Times New Roman" w:cs="Times New Roman"/>
          <w:color w:val="242021"/>
          <w:lang w:eastAsia="ru-RU"/>
        </w:rPr>
        <w:t>Гу</w:t>
      </w:r>
      <w:proofErr w:type="spellEnd"/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б</w:t>
      </w:r>
      <w:proofErr w:type="gramEnd"/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а н о в а Н. Ф. Развитие игровой деятельнос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ти5–6 лет</w:t>
      </w:r>
      <w:r w:rsidRPr="00C554BF">
        <w:rPr>
          <w:rFonts w:ascii="Times New Roman" w:eastAsia="Times New Roman" w:hAnsi="Times New Roman" w:cs="Times New Roman"/>
          <w:i/>
          <w:iCs/>
          <w:color w:val="242021"/>
          <w:lang w:eastAsia="ru-RU"/>
        </w:rPr>
        <w:t>.</w:t>
      </w:r>
      <w:r w:rsidRPr="00C554BF">
        <w:rPr>
          <w:rFonts w:ascii="Times New Roman" w:eastAsia="Times New Roman" w:hAnsi="Times New Roman" w:cs="Times New Roman"/>
          <w:i/>
          <w:iCs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Образовательная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область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«П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ознавательное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развитие»</w:t>
      </w:r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br/>
      </w:r>
      <w:r w:rsidRPr="00C554BF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Развитие познавательно-исследовательской деятельности</w:t>
      </w:r>
      <w:r w:rsidRPr="00C554BF">
        <w:rPr>
          <w:rFonts w:ascii="Times New Roman" w:eastAsia="Times New Roman" w:hAnsi="Times New Roman" w:cs="Times New Roman"/>
          <w:b/>
          <w:bCs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В е р а к с а Н. Е., В е р а к с а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А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. Н. Проектная деятельность дошкольников.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 xml:space="preserve">В е 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р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а к с а Н. Е., Га л и м о в О. Р. Познавательно-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исследовательскаядеятельность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дошкольников (4–7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 xml:space="preserve">К р а ш е н и н </w:t>
      </w:r>
      <w:proofErr w:type="spellStart"/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н</w:t>
      </w:r>
      <w:proofErr w:type="spellEnd"/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и к о в Е. Е., Х о л о д о в а О. Л. Развитие познавательных способностей дошкольников (5–7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а в л о в а Л. Ю. Сборник дидактических игр по ознакомлению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сокружающим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миром (3–7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b/>
          <w:bCs/>
          <w:color w:val="242021"/>
          <w:lang w:eastAsia="ru-RU"/>
        </w:rPr>
        <w:t>Ознакомление с предметным окружением и социальным миром</w:t>
      </w:r>
      <w:proofErr w:type="gramStart"/>
      <w:r w:rsidRPr="00C554BF">
        <w:rPr>
          <w:rFonts w:ascii="Times New Roman" w:eastAsia="Times New Roman" w:hAnsi="Times New Roman" w:cs="Times New Roman"/>
          <w:b/>
          <w:bCs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Д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ы б и н а О. В. Ознакомление с предметным и социальным окружением: Младшая группа (3–4 года) 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>Д ы б и н а О. В. Ознакомление с предметным и социальным окружением: Средняя группа (4–5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>Д ы б и н а О. В. Ознакомление с предметным и социальным окружением: Старшая группа (5–6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>Д ы б и н а О. В. Ознакомление с предметным и социальным окружением: Подготовительная к школе группа (6–7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i/>
          <w:iCs/>
          <w:color w:val="242021"/>
          <w:lang w:eastAsia="ru-RU"/>
        </w:rPr>
        <w:t xml:space="preserve">Серия «Мир в картинках»: 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>«Автомобильный транс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порт»;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«Арктика и Антарктика»; «Бытовая техника»; «Водный транспорт»; </w:t>
      </w:r>
      <w:r w:rsidRPr="00C554BF">
        <w:rPr>
          <w:rFonts w:ascii="Times New Roman" w:eastAsia="Times New Roman" w:hAnsi="Times New Roman" w:cs="Times New Roman"/>
          <w:b/>
          <w:bCs/>
          <w:color w:val="242021"/>
          <w:lang w:eastAsia="ru-RU"/>
        </w:rPr>
        <w:t>Формирование элементарных математических представлений</w:t>
      </w:r>
      <w:r w:rsidRPr="00C554BF">
        <w:rPr>
          <w:rFonts w:ascii="Times New Roman" w:eastAsia="Times New Roman" w:hAnsi="Times New Roman" w:cs="Times New Roman"/>
          <w:b/>
          <w:bCs/>
          <w:color w:val="242021"/>
          <w:lang w:eastAsia="ru-RU"/>
        </w:rPr>
        <w:br/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lastRenderedPageBreak/>
        <w:t>П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о м о р а е в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а И. А., П о з и н а В. А. Формирование элементарных математических представ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ле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>ний. Вторая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раннего возраста (2–3 года).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о м о р а е в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а И. А., П о з и н а В. А. Формирование элемен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т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>арных математических представ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ле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>ний. Младшая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(3–4 года).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о м о р а е в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а И. А., П о з и н а В. А. Формирование элементар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ных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ма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тематических представле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>ний. Средняя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(4–5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о м о р а е в а И. А., П о з и н а В. 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>А. Формирование элемен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т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>ар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ных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 математических      представлений. Старшая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(5–6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о м о р а е в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а И. А., П о з и н а В. А. Формирование элементарных математичес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ких 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             представлений. Подготовительная к школе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(6–7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b/>
          <w:bCs/>
          <w:color w:val="242021"/>
          <w:lang w:eastAsia="ru-RU"/>
        </w:rPr>
        <w:t>Ознакомление с миром природы</w:t>
      </w:r>
      <w:proofErr w:type="gramStart"/>
      <w:r w:rsidRPr="00C554BF">
        <w:rPr>
          <w:rFonts w:ascii="Times New Roman" w:eastAsia="Times New Roman" w:hAnsi="Times New Roman" w:cs="Times New Roman"/>
          <w:b/>
          <w:bCs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С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о л о м е н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н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и к о в а О. А. Ознакомление с природой в детском саду.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Вторая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раннего возраста (2–3 года).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 xml:space="preserve">С о л о м е н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н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и к о в а О. А. Ознакомление с природой в детском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саду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.М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ладшая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группа (3–4 года) 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 xml:space="preserve">С о л о м е н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н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и к о в а О. А. Ознакомление с природой в детском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саду.Средняя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группа (4–5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 xml:space="preserve">С о л о м е н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н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и к о в а О. А. Ознакомление с природой в детском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саду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.С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таршая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группа (5–6 лет) 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 xml:space="preserve">С о л о м е н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н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и к о в а О. А. Ознакомление с природой в детском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саду.Подготовительная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к школе группа (6–7 лет)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i/>
          <w:iCs/>
          <w:color w:val="242021"/>
          <w:lang w:eastAsia="ru-RU"/>
        </w:rPr>
        <w:t xml:space="preserve">Плакаты: 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«Домашние животные»; «Животные 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А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фрики»; 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>«Животные средней полосы»; «Ово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щи»;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«Птицы»; «Фрук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ты».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i/>
          <w:iCs/>
          <w:color w:val="242021"/>
          <w:lang w:eastAsia="ru-RU"/>
        </w:rPr>
        <w:t>Картины для рассматривания: «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Коза с козлятами»; «Кошка с котятами»; «Свинья с поросятами»; «Собака 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с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щенками».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i/>
          <w:iCs/>
          <w:color w:val="242021"/>
          <w:lang w:eastAsia="ru-RU"/>
        </w:rPr>
        <w:t xml:space="preserve">Серия «Мир в картинках»: </w:t>
      </w:r>
      <w:proofErr w:type="gramStart"/>
      <w:r w:rsidRPr="00C554BF">
        <w:rPr>
          <w:rFonts w:ascii="Times New Roman" w:eastAsia="SimSun" w:hAnsi="Times New Roman" w:cs="Times New Roman"/>
          <w:color w:val="242021"/>
          <w:lang w:eastAsia="ru-RU"/>
        </w:rPr>
        <w:t>«На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сек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>омые»; «Овощи»; «Рептилии и амфибии»; «Собаки — друзья и помощники»; «Фрукты»; «Цветы»; «Ягоды лес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ные»;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«Ягоды садо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вые».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Образовательная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область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«Р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ечевое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развитие»</w:t>
      </w:r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br/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Ге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р б о в а В. В. Развитие р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>ечи в детском саду: Вторая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па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раннеговозраста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(2–3 года).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Ге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р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б о в а В. В. Развитие ре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>чи в детском саду: Младшая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па(3–4 года).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Ге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р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б о в а В. В. Развитие ре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>чи в детском саду: Средняя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(4–5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Ге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р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б о в а В. В. Раз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>витие речи в детском саду: Старшая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(5–6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Ге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р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б о в а В. В. Развитие речи в детском саду: Подготовительная к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школе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(6–7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 xml:space="preserve">В а 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р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е н ц о в а Н. С. Обучение дошкольников грамоте </w:t>
      </w:r>
    </w:p>
    <w:p w:rsidR="00C554BF" w:rsidRPr="00C554BF" w:rsidRDefault="00C554BF" w:rsidP="00C554BF">
      <w:pPr>
        <w:spacing w:after="0"/>
        <w:rPr>
          <w:rFonts w:ascii="Times New Roman" w:eastAsia="SimSun" w:hAnsi="Times New Roman" w:cs="Times New Roman"/>
          <w:color w:val="242021"/>
          <w:sz w:val="26"/>
          <w:szCs w:val="26"/>
          <w:lang w:eastAsia="ru-RU"/>
        </w:rPr>
      </w:pPr>
      <w:r w:rsidRPr="00C554BF">
        <w:rPr>
          <w:rFonts w:ascii="Times New Roman" w:eastAsia="SimSun" w:hAnsi="Times New Roman" w:cs="Times New Roman"/>
          <w:color w:val="242021"/>
          <w:sz w:val="26"/>
          <w:szCs w:val="26"/>
          <w:lang w:eastAsia="ru-RU"/>
        </w:rPr>
        <w:t>Приобщение к художественной литературе</w:t>
      </w:r>
    </w:p>
    <w:p w:rsidR="00C554BF" w:rsidRPr="00C554BF" w:rsidRDefault="00C554BF" w:rsidP="00C554BF">
      <w:pPr>
        <w:spacing w:after="0"/>
        <w:rPr>
          <w:rFonts w:ascii="Times New Roman" w:eastAsia="SimSun" w:hAnsi="Times New Roman" w:cs="Times New Roman"/>
          <w:color w:val="242021"/>
          <w:lang w:eastAsia="ru-RU"/>
        </w:rPr>
      </w:pPr>
      <w:r w:rsidRPr="00C554BF">
        <w:rPr>
          <w:rFonts w:ascii="Times New Roman" w:eastAsia="Times New Roman" w:hAnsi="Times New Roman" w:cs="Times New Roman"/>
          <w:b/>
          <w:bCs/>
          <w:i/>
          <w:iCs/>
          <w:color w:val="242021"/>
          <w:lang w:eastAsia="ru-RU"/>
        </w:rPr>
        <w:t>Хрестоматии</w:t>
      </w:r>
      <w:r w:rsidRPr="00C554BF">
        <w:rPr>
          <w:rFonts w:ascii="Times New Roman" w:eastAsia="Times New Roman" w:hAnsi="Times New Roman" w:cs="Times New Roman"/>
          <w:b/>
          <w:bCs/>
          <w:i/>
          <w:iCs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Хрестоматия для чтения детям в детском саду и дома: 1–3 года.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>Хрестоматия для чтения детям в детском саду и дома: 3–4 года.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 xml:space="preserve">Хрестоматия для чтения детям в детском саду и дома: 4–5 лет 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 xml:space="preserve">Хрестоматия для чтения детям в детском саду и дома: 5–6 лет </w:t>
      </w:r>
    </w:p>
    <w:p w:rsidR="00C554BF" w:rsidRPr="00C554BF" w:rsidRDefault="00C554BF" w:rsidP="00C554BF">
      <w:pPr>
        <w:rPr>
          <w:rFonts w:ascii="Times New Roman" w:eastAsia="SimSun" w:hAnsi="Times New Roman" w:cs="Times New Roman"/>
          <w:color w:val="242021"/>
          <w:sz w:val="26"/>
          <w:szCs w:val="26"/>
          <w:lang w:eastAsia="ru-RU"/>
        </w:rPr>
      </w:pP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Хрестоматия для чтения детям в детском саду и дома: 6–7 лет 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Образовательная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область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«Х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удожественно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-эстетическое развитие»</w:t>
      </w:r>
    </w:p>
    <w:p w:rsidR="00C554BF" w:rsidRPr="00C554BF" w:rsidRDefault="00C554BF" w:rsidP="00C554BF">
      <w:pPr>
        <w:spacing w:after="0"/>
        <w:rPr>
          <w:rFonts w:ascii="Times New Roman" w:eastAsia="Times New Roman" w:hAnsi="Times New Roman" w:cs="Times New Roman"/>
          <w:i/>
          <w:iCs/>
          <w:color w:val="242021"/>
          <w:lang w:eastAsia="ru-RU"/>
        </w:rPr>
      </w:pPr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Изобразительная деятельность.</w:t>
      </w:r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br/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К о м а </w:t>
      </w:r>
      <w:proofErr w:type="gramStart"/>
      <w:r w:rsidRPr="00C554BF">
        <w:rPr>
          <w:rFonts w:ascii="Times New Roman" w:eastAsia="SimSun" w:hAnsi="Times New Roman" w:cs="Times New Roman"/>
          <w:color w:val="242021"/>
          <w:lang w:eastAsia="ru-RU"/>
        </w:rPr>
        <w:t>р</w:t>
      </w:r>
      <w:proofErr w:type="gramEnd"/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о в а Т. С. Детское художественное творчест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во. Для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работыс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деть ми 2–7 лет.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 xml:space="preserve">К о м а 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р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о в а Т. С. Изобразительная деятельность в детском саду.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Младшая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(3–4 года).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 xml:space="preserve">К о м а 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р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о в а Т. С. Изобразительная деятельность в детском саду.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Средняя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(4–5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 xml:space="preserve">К о м а 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р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о в а Т. С. Изобразительная деятельность в детском саду.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Старшая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(5–6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  <w:t xml:space="preserve">К о м а р о в а Т. С. Изобразительная деятельность в детском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саду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.П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одготовительная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к школе 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(6–7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iCs/>
          <w:color w:val="242021"/>
          <w:sz w:val="28"/>
          <w:szCs w:val="28"/>
          <w:lang w:eastAsia="ru-RU"/>
        </w:rPr>
        <w:t>Конструктивно-модельная деятельность</w:t>
      </w:r>
    </w:p>
    <w:p w:rsidR="00C554BF" w:rsidRPr="00C554BF" w:rsidRDefault="00C554BF" w:rsidP="00C554BF">
      <w:pPr>
        <w:spacing w:after="0"/>
        <w:rPr>
          <w:rFonts w:ascii="Times New Roman" w:eastAsia="SimSun" w:hAnsi="Times New Roman" w:cs="Times New Roman"/>
          <w:color w:val="242021"/>
          <w:lang w:eastAsia="ru-RU"/>
        </w:rPr>
      </w:pPr>
      <w:r w:rsidRPr="00C554BF">
        <w:rPr>
          <w:rFonts w:ascii="Times New Roman" w:eastAsia="SimSun" w:hAnsi="Times New Roman" w:cs="Times New Roman"/>
          <w:color w:val="242021"/>
          <w:lang w:eastAsia="ru-RU"/>
        </w:rPr>
        <w:lastRenderedPageBreak/>
        <w:t xml:space="preserve">К у </w:t>
      </w:r>
      <w:proofErr w:type="gramStart"/>
      <w:r w:rsidRPr="00C554BF">
        <w:rPr>
          <w:rFonts w:ascii="Times New Roman" w:eastAsia="SimSun" w:hAnsi="Times New Roman" w:cs="Times New Roman"/>
          <w:color w:val="242021"/>
          <w:lang w:eastAsia="ru-RU"/>
        </w:rPr>
        <w:t>ц</w:t>
      </w:r>
      <w:proofErr w:type="gramEnd"/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а к о в а Л. В. Конструирование из строительного материа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ла: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Сред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н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>яя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(4–5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К у </w:t>
      </w:r>
      <w:proofErr w:type="gramStart"/>
      <w:r w:rsidRPr="00C554BF">
        <w:rPr>
          <w:rFonts w:ascii="Times New Roman" w:eastAsia="SimSun" w:hAnsi="Times New Roman" w:cs="Times New Roman"/>
          <w:color w:val="242021"/>
          <w:lang w:eastAsia="ru-RU"/>
        </w:rPr>
        <w:t>ц</w:t>
      </w:r>
      <w:proofErr w:type="gramEnd"/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а к о в а Л. В. Конструирование из строительного материа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ла: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Старшая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(5–6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К у </w:t>
      </w:r>
      <w:proofErr w:type="gramStart"/>
      <w:r w:rsidRPr="00C554BF">
        <w:rPr>
          <w:rFonts w:ascii="Times New Roman" w:eastAsia="SimSun" w:hAnsi="Times New Roman" w:cs="Times New Roman"/>
          <w:color w:val="242021"/>
          <w:lang w:eastAsia="ru-RU"/>
        </w:rPr>
        <w:t>ц</w:t>
      </w:r>
      <w:proofErr w:type="gramEnd"/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а к о в а Л. В. Конструирование из строительного матери а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ла: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Подготовительная к школе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(6–7 лет).</w:t>
      </w:r>
    </w:p>
    <w:p w:rsidR="00C554BF" w:rsidRPr="00C554BF" w:rsidRDefault="00C554BF" w:rsidP="00C554BF">
      <w:pPr>
        <w:spacing w:after="0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Музыкальная деятельность</w:t>
      </w:r>
    </w:p>
    <w:p w:rsidR="00C554BF" w:rsidRPr="00C554BF" w:rsidRDefault="00C554BF" w:rsidP="00C554BF">
      <w:pPr>
        <w:spacing w:after="0"/>
        <w:rPr>
          <w:rFonts w:ascii="Times New Roman" w:eastAsia="Times New Roman" w:hAnsi="Times New Roman" w:cs="Times New Roman"/>
          <w:color w:val="242021"/>
          <w:lang w:eastAsia="ru-RU"/>
        </w:rPr>
      </w:pPr>
      <w:proofErr w:type="spell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Зацепина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М. Б. Музыкальное воспитание в детском саду: Для работы с детьми 2-7 лет.</w:t>
      </w:r>
    </w:p>
    <w:p w:rsidR="00C554BF" w:rsidRPr="00C554BF" w:rsidRDefault="00C554BF" w:rsidP="00C554BF">
      <w:pPr>
        <w:spacing w:after="0"/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</w:pPr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Образовательная </w:t>
      </w:r>
      <w:proofErr w:type="spellStart"/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область</w:t>
      </w:r>
      <w:proofErr w:type="gramStart"/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«Ф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изическая</w:t>
      </w:r>
      <w:proofErr w:type="spellEnd"/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 xml:space="preserve"> культура»</w:t>
      </w:r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br/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Б о р и с о в а М. М. Малоподвижные игры и игровые упражнения. Для занятий с детьми 3–7 лет.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е н з у л а е в а Л. И. Физическая культура в детском саду: Младшая группа (3–4 года).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е н з у л а е в а Л. И. Физическая культура в детском саду: Средняя группа (4–5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е н з у л а е в а Л. И. Физическая культура в детском саду: Старшая</w:t>
      </w:r>
      <w:r w:rsidRPr="00C554BF">
        <w:rPr>
          <w:rFonts w:ascii="Times New Roman" w:eastAsia="SimSun" w:hAnsi="Times New Roman" w:cs="Times New Roman"/>
          <w:color w:val="242021"/>
          <w:lang w:eastAsia="ru-RU"/>
        </w:rPr>
        <w:t xml:space="preserve"> груп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па (5–6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е н з у л а е в а Л. И. Физическая культура в детском саду: Подготовительная к школе группа (6–7 лет).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proofErr w:type="gramStart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П</w:t>
      </w:r>
      <w:proofErr w:type="gramEnd"/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 xml:space="preserve"> е н з у л а е в а Л. И. Оздоровительная гимнастика: комплексы упражнений для детей 3–7 лет.</w:t>
      </w: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br/>
      </w:r>
      <w:r w:rsidRPr="00C554BF">
        <w:rPr>
          <w:rFonts w:ascii="Times New Roman" w:eastAsia="Times New Roman" w:hAnsi="Times New Roman" w:cs="Times New Roman"/>
          <w:color w:val="242021"/>
          <w:sz w:val="26"/>
          <w:szCs w:val="26"/>
          <w:lang w:eastAsia="ru-RU"/>
        </w:rPr>
        <w:t>Игровая деятельность</w:t>
      </w:r>
    </w:p>
    <w:p w:rsidR="00C554BF" w:rsidRPr="00C554BF" w:rsidRDefault="00C554BF" w:rsidP="00C554BF">
      <w:pPr>
        <w:spacing w:after="0"/>
        <w:rPr>
          <w:rFonts w:ascii="Times New Roman" w:eastAsia="Times New Roman" w:hAnsi="Times New Roman" w:cs="Times New Roman"/>
          <w:color w:val="242021"/>
          <w:lang w:eastAsia="ru-RU"/>
        </w:rPr>
      </w:pP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Методические пособия</w:t>
      </w:r>
    </w:p>
    <w:p w:rsidR="00C554BF" w:rsidRPr="00C554BF" w:rsidRDefault="00C554BF" w:rsidP="00C554BF">
      <w:pPr>
        <w:spacing w:after="0"/>
        <w:rPr>
          <w:rFonts w:ascii="Times New Roman" w:eastAsia="Times New Roman" w:hAnsi="Times New Roman" w:cs="Times New Roman"/>
          <w:color w:val="242021"/>
          <w:lang w:eastAsia="ru-RU"/>
        </w:rPr>
      </w:pP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Губанова Н.Ф. Развитие игровой деятельности: Вторая младшая группа раннего возраста (2-3 года)</w:t>
      </w:r>
    </w:p>
    <w:p w:rsidR="00C554BF" w:rsidRPr="00C554BF" w:rsidRDefault="00C554BF" w:rsidP="00C554BF">
      <w:pPr>
        <w:spacing w:after="0"/>
        <w:rPr>
          <w:rFonts w:ascii="Times New Roman" w:eastAsia="Times New Roman" w:hAnsi="Times New Roman" w:cs="Times New Roman"/>
          <w:color w:val="242021"/>
          <w:lang w:eastAsia="ru-RU"/>
        </w:rPr>
      </w:pP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Губанова Н.Ф. Развитие игровой деятельности: Младшая группа  (3-4 года)</w:t>
      </w:r>
    </w:p>
    <w:p w:rsidR="00C554BF" w:rsidRPr="00C554BF" w:rsidRDefault="00C554BF" w:rsidP="00C554BF">
      <w:pPr>
        <w:spacing w:after="0"/>
        <w:rPr>
          <w:rFonts w:ascii="Times New Roman" w:eastAsia="Times New Roman" w:hAnsi="Times New Roman" w:cs="Times New Roman"/>
          <w:color w:val="242021"/>
          <w:lang w:eastAsia="ru-RU"/>
        </w:rPr>
      </w:pP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Губанова Н.Ф. Развитие игровой деятельности: Средняя группа  (4-5 лет)</w:t>
      </w:r>
    </w:p>
    <w:p w:rsidR="00C554BF" w:rsidRDefault="00C554BF" w:rsidP="00C554BF">
      <w:pPr>
        <w:spacing w:after="0"/>
        <w:rPr>
          <w:rFonts w:ascii="Times New Roman" w:eastAsia="Times New Roman" w:hAnsi="Times New Roman" w:cs="Times New Roman"/>
          <w:color w:val="242021"/>
          <w:lang w:eastAsia="ru-RU"/>
        </w:rPr>
      </w:pPr>
      <w:r w:rsidRPr="00C554BF">
        <w:rPr>
          <w:rFonts w:ascii="Times New Roman" w:eastAsia="Times New Roman" w:hAnsi="Times New Roman" w:cs="Times New Roman"/>
          <w:color w:val="242021"/>
          <w:lang w:eastAsia="ru-RU"/>
        </w:rPr>
        <w:t>Губанова Н.Ф. Развитие игровой деятельности: Старшая группа  (5-6 лет)</w:t>
      </w:r>
    </w:p>
    <w:p w:rsidR="00FB3602" w:rsidRPr="00A50ECE" w:rsidRDefault="00FB3602" w:rsidP="00C554BF">
      <w:pPr>
        <w:spacing w:after="0"/>
        <w:rPr>
          <w:rFonts w:ascii="Times New Roman" w:hAnsi="Times New Roman"/>
          <w:color w:val="FF0000"/>
        </w:rPr>
      </w:pPr>
      <w:r w:rsidRPr="00C554BF">
        <w:rPr>
          <w:rStyle w:val="fontstyle61"/>
          <w:rFonts w:ascii="Times New Roman" w:hAnsi="Times New Roman"/>
          <w:b w:val="0"/>
          <w:color w:val="auto"/>
        </w:rPr>
        <w:t>Самообслуживание, самостоятельность, трудовое воспитание</w:t>
      </w:r>
      <w:r w:rsidRPr="00C554BF">
        <w:rPr>
          <w:rFonts w:ascii="Times New Roman" w:hAnsi="Times New Roman"/>
          <w:b/>
          <w:bCs/>
        </w:rPr>
        <w:br/>
      </w:r>
      <w:r w:rsidRPr="00C554BF">
        <w:rPr>
          <w:rStyle w:val="fontstyle21"/>
          <w:rFonts w:ascii="Times New Roman" w:hAnsi="Times New Roman"/>
          <w:b w:val="0"/>
          <w:color w:val="auto"/>
        </w:rPr>
        <w:t>Методические пособия</w:t>
      </w:r>
      <w:r w:rsidRPr="00C554BF">
        <w:rPr>
          <w:rFonts w:ascii="Times New Roman" w:hAnsi="Times New Roman"/>
          <w:b/>
          <w:bCs/>
          <w:i/>
          <w:iCs/>
        </w:rPr>
        <w:br/>
      </w:r>
      <w:proofErr w:type="spellStart"/>
      <w:r w:rsidRPr="00C554BF">
        <w:rPr>
          <w:rStyle w:val="fontstyle31"/>
          <w:rFonts w:ascii="Times New Roman" w:eastAsia="SimSun" w:hAnsi="Times New Roman"/>
          <w:b/>
          <w:color w:val="auto"/>
        </w:rPr>
        <w:t>Куцакова</w:t>
      </w:r>
      <w:proofErr w:type="spellEnd"/>
      <w:r w:rsidRPr="00C554BF">
        <w:rPr>
          <w:rStyle w:val="fontstyle31"/>
          <w:rFonts w:ascii="Times New Roman" w:eastAsia="SimSun" w:hAnsi="Times New Roman"/>
          <w:b/>
          <w:color w:val="auto"/>
        </w:rPr>
        <w:t xml:space="preserve"> Л. В. Трудовое воспитание в детском са</w:t>
      </w:r>
      <w:r w:rsidRPr="00C554BF">
        <w:rPr>
          <w:rStyle w:val="fontstyle31"/>
          <w:rFonts w:ascii="Times New Roman" w:hAnsi="Times New Roman"/>
          <w:b/>
          <w:color w:val="auto"/>
        </w:rPr>
        <w:t>ду: Для занятий с</w:t>
      </w:r>
      <w:r w:rsidRPr="00C554BF">
        <w:rPr>
          <w:rStyle w:val="fontstyle31"/>
          <w:rFonts w:ascii="Times New Roman" w:eastAsia="SimSun" w:hAnsi="Times New Roman"/>
          <w:b/>
          <w:color w:val="auto"/>
        </w:rPr>
        <w:t xml:space="preserve"> </w:t>
      </w:r>
      <w:r w:rsidRPr="00C554BF">
        <w:rPr>
          <w:rStyle w:val="fontstyle31"/>
          <w:rFonts w:ascii="Times New Roman" w:hAnsi="Times New Roman"/>
          <w:b/>
          <w:color w:val="auto"/>
        </w:rPr>
        <w:t>детьми 3–7 лет.</w:t>
      </w:r>
      <w:r w:rsidRPr="00C554BF">
        <w:rPr>
          <w:rFonts w:ascii="Times New Roman" w:hAnsi="Times New Roman"/>
          <w:b/>
        </w:rPr>
        <w:br/>
      </w:r>
      <w:r w:rsidRPr="00C554BF">
        <w:rPr>
          <w:rStyle w:val="fontstyle61"/>
          <w:rFonts w:ascii="Times New Roman" w:hAnsi="Times New Roman"/>
          <w:b w:val="0"/>
          <w:color w:val="auto"/>
        </w:rPr>
        <w:t>Формирование основ безопасности</w:t>
      </w:r>
      <w:r w:rsidRPr="00C554BF">
        <w:rPr>
          <w:rFonts w:ascii="Times New Roman" w:hAnsi="Times New Roman"/>
          <w:b/>
          <w:bCs/>
        </w:rPr>
        <w:br/>
      </w:r>
      <w:r w:rsidRPr="00C554BF">
        <w:rPr>
          <w:rStyle w:val="fontstyle21"/>
          <w:rFonts w:ascii="Times New Roman" w:hAnsi="Times New Roman"/>
          <w:b w:val="0"/>
          <w:color w:val="auto"/>
        </w:rPr>
        <w:t>Методические пособия</w:t>
      </w:r>
      <w:proofErr w:type="gramStart"/>
      <w:r w:rsidRPr="00C554BF">
        <w:rPr>
          <w:rFonts w:ascii="Times New Roman" w:hAnsi="Times New Roman"/>
          <w:b/>
          <w:bCs/>
          <w:i/>
          <w:iCs/>
        </w:rPr>
        <w:br/>
      </w:r>
      <w:r w:rsidRPr="00C554BF">
        <w:rPr>
          <w:rStyle w:val="fontstyle31"/>
          <w:rFonts w:ascii="Times New Roman" w:hAnsi="Times New Roman"/>
          <w:b/>
          <w:color w:val="auto"/>
        </w:rPr>
        <w:t>Б</w:t>
      </w:r>
      <w:proofErr w:type="gramEnd"/>
      <w:r w:rsidRPr="00C554BF">
        <w:rPr>
          <w:rStyle w:val="fontstyle31"/>
          <w:rFonts w:ascii="Times New Roman" w:hAnsi="Times New Roman"/>
          <w:b/>
          <w:color w:val="auto"/>
        </w:rPr>
        <w:t xml:space="preserve"> е л а я К. Ю. Формирование основ безопасности у дошкольников</w:t>
      </w:r>
      <w:r w:rsidRPr="00C554BF">
        <w:rPr>
          <w:rStyle w:val="fontstyle31"/>
          <w:rFonts w:ascii="Times New Roman" w:eastAsia="SimSun" w:hAnsi="Times New Roman"/>
          <w:b/>
          <w:color w:val="auto"/>
        </w:rPr>
        <w:t xml:space="preserve"> </w:t>
      </w:r>
      <w:r w:rsidRPr="00C554BF">
        <w:rPr>
          <w:rStyle w:val="fontstyle31"/>
          <w:rFonts w:ascii="Times New Roman" w:hAnsi="Times New Roman"/>
          <w:b/>
          <w:color w:val="auto"/>
        </w:rPr>
        <w:t>(3–7 лет).</w:t>
      </w:r>
      <w:r w:rsidRPr="00C554BF">
        <w:rPr>
          <w:rFonts w:ascii="Times New Roman" w:hAnsi="Times New Roman"/>
          <w:b/>
        </w:rPr>
        <w:br/>
      </w:r>
      <w:r w:rsidRPr="00C554BF">
        <w:rPr>
          <w:rStyle w:val="fontstyle31"/>
          <w:rFonts w:ascii="Times New Roman" w:hAnsi="Times New Roman"/>
          <w:b/>
          <w:color w:val="auto"/>
        </w:rPr>
        <w:t xml:space="preserve">С а у </w:t>
      </w:r>
      <w:proofErr w:type="gramStart"/>
      <w:r w:rsidRPr="00C554BF">
        <w:rPr>
          <w:rStyle w:val="fontstyle31"/>
          <w:rFonts w:ascii="Times New Roman" w:hAnsi="Times New Roman"/>
          <w:b/>
          <w:color w:val="auto"/>
        </w:rPr>
        <w:t>л</w:t>
      </w:r>
      <w:proofErr w:type="gramEnd"/>
      <w:r w:rsidRPr="00C554BF">
        <w:rPr>
          <w:rStyle w:val="fontstyle31"/>
          <w:rFonts w:ascii="Times New Roman" w:hAnsi="Times New Roman"/>
          <w:b/>
          <w:color w:val="auto"/>
        </w:rPr>
        <w:t xml:space="preserve"> и н а Т. Ф. Знакомим дошкольников с правилами дорожного</w:t>
      </w:r>
      <w:r w:rsidRPr="00C554BF">
        <w:rPr>
          <w:rStyle w:val="fontstyle31"/>
          <w:rFonts w:ascii="Times New Roman" w:eastAsia="SimSun" w:hAnsi="Times New Roman"/>
          <w:b/>
          <w:color w:val="auto"/>
        </w:rPr>
        <w:t xml:space="preserve"> </w:t>
      </w:r>
      <w:r w:rsidRPr="00C554BF">
        <w:rPr>
          <w:rStyle w:val="fontstyle31"/>
          <w:rFonts w:ascii="Times New Roman" w:hAnsi="Times New Roman"/>
          <w:b/>
          <w:color w:val="auto"/>
        </w:rPr>
        <w:t>движения (3–7 лет).</w:t>
      </w:r>
      <w:r w:rsidRPr="00C554BF">
        <w:rPr>
          <w:rFonts w:ascii="Times New Roman" w:hAnsi="Times New Roman"/>
          <w:b/>
        </w:rPr>
        <w:br/>
      </w:r>
      <w:r w:rsidRPr="00C554BF">
        <w:rPr>
          <w:rStyle w:val="fontstyle21"/>
          <w:rFonts w:ascii="Times New Roman" w:hAnsi="Times New Roman"/>
          <w:b w:val="0"/>
          <w:color w:val="auto"/>
        </w:rPr>
        <w:t>Наглядно-дидактические пособия</w:t>
      </w:r>
      <w:r w:rsidRPr="00C554BF">
        <w:rPr>
          <w:rFonts w:ascii="Times New Roman" w:hAnsi="Times New Roman"/>
          <w:b/>
          <w:bCs/>
          <w:i/>
          <w:iCs/>
        </w:rPr>
        <w:br/>
      </w:r>
      <w:r w:rsidRPr="00C554BF">
        <w:rPr>
          <w:rStyle w:val="fontstyle31"/>
          <w:rFonts w:ascii="Times New Roman" w:eastAsia="SimSun" w:hAnsi="Times New Roman"/>
          <w:b/>
          <w:color w:val="auto"/>
        </w:rPr>
        <w:t xml:space="preserve">Плакаты: </w:t>
      </w:r>
      <w:r w:rsidRPr="00C554BF">
        <w:rPr>
          <w:rStyle w:val="fontstyle31"/>
          <w:rFonts w:ascii="Times New Roman" w:hAnsi="Times New Roman"/>
          <w:b/>
          <w:color w:val="auto"/>
        </w:rPr>
        <w:t>Безопасность на дороге</w:t>
      </w:r>
      <w:r w:rsidRPr="00C554BF">
        <w:rPr>
          <w:rStyle w:val="fontstyle31"/>
          <w:rFonts w:ascii="Times New Roman" w:eastAsia="SimSun" w:hAnsi="Times New Roman"/>
          <w:b/>
          <w:color w:val="auto"/>
        </w:rPr>
        <w:t xml:space="preserve">, </w:t>
      </w:r>
      <w:r w:rsidRPr="00C554BF">
        <w:rPr>
          <w:rStyle w:val="fontstyle31"/>
          <w:rFonts w:ascii="Times New Roman" w:hAnsi="Times New Roman"/>
          <w:b/>
          <w:color w:val="auto"/>
        </w:rPr>
        <w:t xml:space="preserve"> Дорожные знаки</w:t>
      </w:r>
      <w:r w:rsidRPr="00C554BF">
        <w:rPr>
          <w:rStyle w:val="fontstyle31"/>
          <w:rFonts w:ascii="Times New Roman" w:hAnsi="Times New Roman"/>
          <w:b/>
          <w:color w:val="FF0000"/>
        </w:rPr>
        <w:t>.</w:t>
      </w:r>
      <w:r w:rsidRPr="00A50ECE">
        <w:rPr>
          <w:rFonts w:ascii="Times New Roman" w:hAnsi="Times New Roman"/>
          <w:color w:val="FF0000"/>
        </w:rPr>
        <w:br/>
      </w:r>
    </w:p>
    <w:p w:rsidR="00FB3602" w:rsidRDefault="00FB3602" w:rsidP="00FB360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программы, формируемой участниками образовательных отношений</w:t>
      </w:r>
    </w:p>
    <w:p w:rsidR="00FB3602" w:rsidRPr="00221F23" w:rsidRDefault="00FB3602" w:rsidP="00FB3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F23">
        <w:rPr>
          <w:rFonts w:ascii="Times New Roman" w:hAnsi="Times New Roman"/>
          <w:sz w:val="24"/>
          <w:szCs w:val="24"/>
        </w:rPr>
        <w:t>Образовательная область «Социально – коммуникативное развитие»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777"/>
      </w:tblGrid>
      <w:tr w:rsidR="00FB3602" w:rsidRPr="005D0919" w:rsidTr="00683C9B">
        <w:trPr>
          <w:trHeight w:val="207"/>
        </w:trPr>
        <w:tc>
          <w:tcPr>
            <w:tcW w:w="4253" w:type="dxa"/>
          </w:tcPr>
          <w:p w:rsidR="00FB3602" w:rsidRPr="005D0919" w:rsidRDefault="007328D3" w:rsidP="00683C9B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/>
              <w:ind w:left="100" w:firstLine="780"/>
              <w:rPr>
                <w:rFonts w:ascii="Times New Roman" w:hAnsi="Times New Roman"/>
              </w:rPr>
            </w:pPr>
            <w:r w:rsidRPr="0041132F">
              <w:rPr>
                <w:rFonts w:ascii="Times New Roman" w:hAnsi="Times New Roman"/>
                <w:sz w:val="24"/>
                <w:szCs w:val="24"/>
              </w:rPr>
              <w:t>«Мой Алтай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32F">
              <w:rPr>
                <w:rFonts w:ascii="Times New Roman" w:hAnsi="Times New Roman"/>
                <w:sz w:val="24"/>
                <w:szCs w:val="24"/>
              </w:rPr>
              <w:t>- моя Родина»</w:t>
            </w:r>
          </w:p>
        </w:tc>
        <w:tc>
          <w:tcPr>
            <w:tcW w:w="5777" w:type="dxa"/>
          </w:tcPr>
          <w:p w:rsidR="00FC45EC" w:rsidRPr="005D0919" w:rsidRDefault="00FC45EC" w:rsidP="00683C9B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/>
              <w:ind w:left="100"/>
              <w:rPr>
                <w:rFonts w:ascii="Times New Roman" w:eastAsia="Arial Unicode MS" w:hAnsi="Times New Roman"/>
              </w:rPr>
            </w:pPr>
            <w:r w:rsidRPr="005D0919">
              <w:rPr>
                <w:rFonts w:ascii="Times New Roman" w:eastAsia="Arial Unicode MS" w:hAnsi="Times New Roman"/>
              </w:rPr>
              <w:t>1. Шорыгина Т.А – «Детский сад» 2011 г</w:t>
            </w:r>
          </w:p>
          <w:p w:rsidR="00FC45EC" w:rsidRPr="005D0919" w:rsidRDefault="005D0919" w:rsidP="00683C9B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/>
              <w:ind w:left="100"/>
              <w:rPr>
                <w:rFonts w:ascii="Times New Roman" w:eastAsia="Arial Unicode MS" w:hAnsi="Times New Roman"/>
              </w:rPr>
            </w:pPr>
            <w:r w:rsidRPr="005D0919">
              <w:rPr>
                <w:rFonts w:ascii="Times New Roman" w:eastAsia="Arial Unicode MS" w:hAnsi="Times New Roman"/>
              </w:rPr>
              <w:t>2</w:t>
            </w:r>
            <w:r w:rsidR="00FC45EC" w:rsidRPr="005D0919">
              <w:rPr>
                <w:rFonts w:ascii="Times New Roman" w:eastAsia="Arial Unicode MS" w:hAnsi="Times New Roman"/>
              </w:rPr>
              <w:t>. Шорыгина Т.А – «Моя семья» 2011г</w:t>
            </w:r>
          </w:p>
          <w:p w:rsidR="00FC45EC" w:rsidRPr="005D0919" w:rsidRDefault="00FC45EC" w:rsidP="00683C9B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/>
              <w:ind w:left="100"/>
              <w:rPr>
                <w:rFonts w:ascii="Times New Roman" w:eastAsia="Arial Unicode MS" w:hAnsi="Times New Roman"/>
              </w:rPr>
            </w:pPr>
            <w:r w:rsidRPr="005D0919">
              <w:rPr>
                <w:rFonts w:ascii="Times New Roman" w:eastAsia="Arial Unicode MS" w:hAnsi="Times New Roman"/>
              </w:rPr>
              <w:t xml:space="preserve"> </w:t>
            </w:r>
            <w:r w:rsidR="005D0919" w:rsidRPr="005D0919">
              <w:rPr>
                <w:rFonts w:ascii="Times New Roman" w:eastAsia="Arial Unicode MS" w:hAnsi="Times New Roman"/>
              </w:rPr>
              <w:t>3</w:t>
            </w:r>
            <w:r w:rsidRPr="005D0919">
              <w:rPr>
                <w:rFonts w:ascii="Times New Roman" w:eastAsia="Arial Unicode MS" w:hAnsi="Times New Roman"/>
              </w:rPr>
              <w:t>. Шорыгина Т.А – «Наша родина Россия»</w:t>
            </w:r>
          </w:p>
          <w:p w:rsidR="00FB3602" w:rsidRPr="005D0919" w:rsidRDefault="005D0919" w:rsidP="005D0919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/>
              <w:ind w:left="100"/>
              <w:rPr>
                <w:rFonts w:ascii="Times New Roman" w:eastAsia="Arial Unicode MS" w:hAnsi="Times New Roman"/>
              </w:rPr>
            </w:pPr>
            <w:r w:rsidRPr="005D0919">
              <w:rPr>
                <w:rFonts w:ascii="Times New Roman" w:eastAsia="Arial Unicode MS" w:hAnsi="Times New Roman"/>
              </w:rPr>
              <w:t>4.Программа Князевой О.Л. и Махневой М.Д «Приобщение детей к истокам народной культуры»</w:t>
            </w:r>
          </w:p>
          <w:p w:rsidR="005D0919" w:rsidRPr="005D0919" w:rsidRDefault="005D0919" w:rsidP="005D0919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/>
              <w:ind w:left="100"/>
              <w:rPr>
                <w:rFonts w:ascii="Times New Roman" w:eastAsia="Arial Unicode MS" w:hAnsi="Times New Roman"/>
              </w:rPr>
            </w:pPr>
            <w:r w:rsidRPr="005D0919">
              <w:rPr>
                <w:rFonts w:ascii="Times New Roman" w:eastAsia="Arial Unicode MS" w:hAnsi="Times New Roman"/>
              </w:rPr>
              <w:t>5.</w:t>
            </w:r>
            <w:r w:rsidR="007328D3">
              <w:rPr>
                <w:rFonts w:ascii="Times New Roman" w:eastAsia="Arial Unicode MS" w:hAnsi="Times New Roman"/>
              </w:rPr>
              <w:t>Кондрыкинская Л.А  Занятия по па</w:t>
            </w:r>
            <w:r w:rsidRPr="005D0919">
              <w:rPr>
                <w:rFonts w:ascii="Times New Roman" w:eastAsia="Arial Unicode MS" w:hAnsi="Times New Roman"/>
              </w:rPr>
              <w:t>триотическому воспитанию в детском саду. ТЦ Сфера, 2013г</w:t>
            </w:r>
          </w:p>
          <w:p w:rsidR="005D0919" w:rsidRPr="005D0919" w:rsidRDefault="005D0919" w:rsidP="005D0919">
            <w:pPr>
              <w:tabs>
                <w:tab w:val="left" w:pos="9923"/>
              </w:tabs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u w:val="single"/>
              </w:rPr>
            </w:pPr>
            <w:r w:rsidRPr="005D0919">
              <w:rPr>
                <w:rFonts w:ascii="Times New Roman" w:hAnsi="Times New Roman"/>
                <w:u w:val="single"/>
              </w:rPr>
              <w:t xml:space="preserve">6. </w:t>
            </w:r>
            <w:proofErr w:type="spellStart"/>
            <w:r w:rsidRPr="005D0919">
              <w:rPr>
                <w:rFonts w:ascii="Times New Roman" w:hAnsi="Times New Roman"/>
                <w:u w:val="single"/>
              </w:rPr>
              <w:t>Оверчук</w:t>
            </w:r>
            <w:proofErr w:type="spellEnd"/>
            <w:r w:rsidRPr="005D0919">
              <w:rPr>
                <w:rFonts w:ascii="Times New Roman" w:hAnsi="Times New Roman"/>
                <w:u w:val="single"/>
              </w:rPr>
              <w:t xml:space="preserve"> Т.И. «Мой родной дом». Программа нравственно-патриотического воспитания дошкольников</w:t>
            </w:r>
          </w:p>
        </w:tc>
      </w:tr>
    </w:tbl>
    <w:p w:rsidR="00FB3602" w:rsidRPr="00B533AE" w:rsidRDefault="00FB3602" w:rsidP="00FB3602">
      <w:pPr>
        <w:jc w:val="both"/>
        <w:rPr>
          <w:rFonts w:ascii="Times New Roman" w:hAnsi="Times New Roman"/>
          <w:b/>
          <w:sz w:val="24"/>
          <w:szCs w:val="24"/>
        </w:rPr>
      </w:pPr>
    </w:p>
    <w:p w:rsidR="00FB3602" w:rsidRPr="003275DB" w:rsidRDefault="00FB3602" w:rsidP="00FB3602">
      <w:pPr>
        <w:spacing w:after="11" w:line="271" w:lineRule="auto"/>
        <w:ind w:left="156" w:right="713" w:hanging="10"/>
        <w:jc w:val="center"/>
        <w:rPr>
          <w:rFonts w:ascii="Times New Roman" w:hAnsi="Times New Roman"/>
          <w:sz w:val="24"/>
          <w:szCs w:val="24"/>
        </w:rPr>
      </w:pPr>
      <w:r w:rsidRPr="003275DB">
        <w:rPr>
          <w:rFonts w:ascii="Times New Roman" w:hAnsi="Times New Roman"/>
          <w:b/>
          <w:sz w:val="24"/>
          <w:szCs w:val="24"/>
        </w:rPr>
        <w:t xml:space="preserve">Технические средства реализации Программы  </w:t>
      </w:r>
    </w:p>
    <w:p w:rsidR="00FB3602" w:rsidRPr="003275DB" w:rsidRDefault="00FB3602" w:rsidP="00FB3602">
      <w:pPr>
        <w:spacing w:after="0" w:line="240" w:lineRule="auto"/>
        <w:ind w:right="-1" w:firstLine="146"/>
        <w:jc w:val="both"/>
        <w:rPr>
          <w:rFonts w:ascii="Times New Roman" w:hAnsi="Times New Roman"/>
          <w:color w:val="000000"/>
          <w:sz w:val="24"/>
          <w:szCs w:val="24"/>
        </w:rPr>
      </w:pPr>
      <w:r w:rsidRPr="003275DB">
        <w:rPr>
          <w:rFonts w:ascii="Times New Roman" w:hAnsi="Times New Roman"/>
          <w:color w:val="000000"/>
          <w:sz w:val="24"/>
          <w:szCs w:val="24"/>
        </w:rPr>
        <w:t xml:space="preserve">Детский сад (включая все филиалы) оснащен оборудованием для разнообразных видов детской деятельности в помещении и на участках. В группах имеется игровой материал для познавательного развития детей дошкольного возраста, музыкального развития, для </w:t>
      </w:r>
      <w:r w:rsidRPr="003275D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 развития; игры, способствующие развитию у детей психических процессов. Созданы условия для совместной и индивидуальной активности детей. </w:t>
      </w:r>
    </w:p>
    <w:p w:rsidR="00FB3602" w:rsidRPr="003275DB" w:rsidRDefault="00FB3602" w:rsidP="00FB3602">
      <w:pPr>
        <w:spacing w:after="0" w:line="240" w:lineRule="auto"/>
        <w:ind w:left="-567" w:right="-284"/>
        <w:rPr>
          <w:rFonts w:ascii="Times New Roman" w:hAnsi="Times New Roman"/>
          <w:color w:val="000000"/>
          <w:sz w:val="24"/>
          <w:szCs w:val="24"/>
        </w:rPr>
      </w:pPr>
      <w:r w:rsidRPr="003275DB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0372" w:type="dxa"/>
        <w:jc w:val="center"/>
        <w:tblInd w:w="2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1055"/>
        <w:gridCol w:w="180"/>
        <w:gridCol w:w="180"/>
        <w:gridCol w:w="2684"/>
        <w:gridCol w:w="660"/>
        <w:gridCol w:w="982"/>
        <w:gridCol w:w="210"/>
        <w:gridCol w:w="1397"/>
        <w:gridCol w:w="87"/>
        <w:gridCol w:w="1150"/>
      </w:tblGrid>
      <w:tr w:rsidR="00FB3602" w:rsidRPr="00A030E1" w:rsidTr="00683C9B">
        <w:trPr>
          <w:jc w:val="center"/>
        </w:trPr>
        <w:tc>
          <w:tcPr>
            <w:tcW w:w="103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Для осуществления образовательного процесса</w:t>
            </w:r>
          </w:p>
        </w:tc>
      </w:tr>
      <w:tr w:rsidR="00FB3602" w:rsidRPr="00A030E1" w:rsidTr="00683C9B">
        <w:trPr>
          <w:jc w:val="center"/>
        </w:trPr>
        <w:tc>
          <w:tcPr>
            <w:tcW w:w="2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групповые помещения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спальни</w:t>
            </w:r>
          </w:p>
        </w:tc>
      </w:tr>
      <w:tr w:rsidR="00FB3602" w:rsidRPr="00A030E1" w:rsidTr="00683C9B">
        <w:trPr>
          <w:jc w:val="center"/>
        </w:trPr>
        <w:tc>
          <w:tcPr>
            <w:tcW w:w="2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8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13 шт.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13 шт.</w:t>
            </w:r>
          </w:p>
        </w:tc>
      </w:tr>
      <w:tr w:rsidR="00FB3602" w:rsidRPr="00A030E1" w:rsidTr="00683C9B">
        <w:trPr>
          <w:jc w:val="center"/>
        </w:trPr>
        <w:tc>
          <w:tcPr>
            <w:tcW w:w="2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48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возрастом детей (3-4 лет, 4-5 лет, 5-6 лет, 6-7 лет)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требованиями СанПиН</w:t>
            </w:r>
          </w:p>
        </w:tc>
      </w:tr>
      <w:tr w:rsidR="00FB3602" w:rsidRPr="00A030E1" w:rsidTr="00683C9B">
        <w:trPr>
          <w:jc w:val="center"/>
        </w:trPr>
        <w:tc>
          <w:tcPr>
            <w:tcW w:w="2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48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современное игровое оборудование;</w:t>
            </w:r>
          </w:p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игры и игрушки по перечню;</w:t>
            </w:r>
          </w:p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достаточное количество дидактических пособий;</w:t>
            </w:r>
          </w:p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интегрированное центрирование игрового пространства;</w:t>
            </w:r>
          </w:p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эстетические атрибуты.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спальное место для каждого ребенка;</w:t>
            </w:r>
          </w:p>
          <w:p w:rsidR="00FB3602" w:rsidRPr="003275DB" w:rsidRDefault="00FB3602" w:rsidP="00683C9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музыкальное сопровождение - атрибуты для динамического пробуждения;</w:t>
            </w:r>
          </w:p>
          <w:p w:rsidR="00FB3602" w:rsidRPr="003275DB" w:rsidRDefault="00FB3602" w:rsidP="00683C9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эстетические атрибуты.</w:t>
            </w:r>
          </w:p>
        </w:tc>
      </w:tr>
      <w:tr w:rsidR="00FB3602" w:rsidRPr="00A030E1" w:rsidTr="00683C9B">
        <w:trPr>
          <w:jc w:val="center"/>
        </w:trPr>
        <w:tc>
          <w:tcPr>
            <w:tcW w:w="2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48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A50ECE" w:rsidP="00683C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телевизор – 1</w:t>
            </w:r>
            <w:r w:rsidR="00FB3602"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  <w:p w:rsidR="00FB3602" w:rsidRPr="003275DB" w:rsidRDefault="00FB3602" w:rsidP="00C554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3602" w:rsidRPr="00A030E1" w:rsidTr="00683C9B">
        <w:trPr>
          <w:trHeight w:val="81"/>
          <w:jc w:val="center"/>
        </w:trPr>
        <w:tc>
          <w:tcPr>
            <w:tcW w:w="1037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Дополнительно оборудованные помещения</w:t>
            </w:r>
          </w:p>
        </w:tc>
      </w:tr>
      <w:tr w:rsidR="00FB3602" w:rsidRPr="00A030E1" w:rsidTr="00683C9B">
        <w:trPr>
          <w:trHeight w:val="78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ИКТ</w:t>
            </w:r>
          </w:p>
        </w:tc>
      </w:tr>
      <w:tr w:rsidR="00FB3602" w:rsidRPr="00A030E1" w:rsidTr="00683C9B">
        <w:trPr>
          <w:cantSplit/>
          <w:trHeight w:val="1134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A50E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50ECE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инвентарь (лавка</w:t>
            </w: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50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мячи, обручи,</w:t>
            </w: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палки, и др.) 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пособия;</w:t>
            </w:r>
          </w:p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спортивные игры;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B3602" w:rsidRPr="00A030E1" w:rsidTr="00683C9B">
        <w:trPr>
          <w:cantSplit/>
          <w:trHeight w:val="1134"/>
          <w:jc w:val="center"/>
        </w:trPr>
        <w:tc>
          <w:tcPr>
            <w:tcW w:w="17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методический уголок</w:t>
            </w:r>
          </w:p>
        </w:tc>
        <w:tc>
          <w:tcPr>
            <w:tcW w:w="4099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ECE" w:rsidRPr="003275DB" w:rsidRDefault="00A50ECE" w:rsidP="00A50E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шкаф-стеллаж 1</w:t>
            </w:r>
          </w:p>
          <w:p w:rsidR="00FB3602" w:rsidRPr="003275DB" w:rsidRDefault="00FB3602" w:rsidP="00683C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методические пособия;</w:t>
            </w:r>
          </w:p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материалы конкурсов;</w:t>
            </w:r>
          </w:p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опыт работы педагогов.</w:t>
            </w:r>
          </w:p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учебно-методическая литература по программе «От рождения до школы» - для каждой возрастной группы;</w:t>
            </w:r>
          </w:p>
          <w:p w:rsidR="00FB3602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художественная литература – в соответствии с программой</w:t>
            </w:r>
          </w:p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оборудо</w:t>
            </w:r>
            <w:r w:rsidR="00A50ECE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B3602" w:rsidRPr="003275DB" w:rsidRDefault="00FB3602" w:rsidP="00683C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B3602" w:rsidRPr="00A030E1" w:rsidTr="00683C9B">
        <w:trPr>
          <w:cantSplit/>
          <w:trHeight w:val="1134"/>
          <w:jc w:val="center"/>
        </w:trPr>
        <w:tc>
          <w:tcPr>
            <w:tcW w:w="17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B3602" w:rsidRPr="00A030E1" w:rsidTr="00683C9B">
        <w:trPr>
          <w:trHeight w:val="78"/>
          <w:jc w:val="center"/>
        </w:trPr>
        <w:tc>
          <w:tcPr>
            <w:tcW w:w="1037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FB3602" w:rsidRPr="00A030E1" w:rsidTr="00683C9B">
        <w:trPr>
          <w:trHeight w:val="78"/>
          <w:jc w:val="center"/>
        </w:trPr>
        <w:tc>
          <w:tcPr>
            <w:tcW w:w="32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применение</w:t>
            </w:r>
          </w:p>
        </w:tc>
      </w:tr>
      <w:tr w:rsidR="00FB3602" w:rsidRPr="00A030E1" w:rsidTr="00683C9B">
        <w:trPr>
          <w:trHeight w:val="78"/>
          <w:jc w:val="center"/>
        </w:trPr>
        <w:tc>
          <w:tcPr>
            <w:tcW w:w="32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прогулочные площадки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A50ECE" w:rsidP="00683C9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металлические форм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лесенка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прогулки в утренний и вечерний отрезки времени</w:t>
            </w:r>
          </w:p>
        </w:tc>
      </w:tr>
      <w:tr w:rsidR="00FB3602" w:rsidRPr="00A030E1" w:rsidTr="00683C9B">
        <w:trPr>
          <w:trHeight w:val="78"/>
          <w:jc w:val="center"/>
        </w:trPr>
        <w:tc>
          <w:tcPr>
            <w:tcW w:w="32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центры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декоративные насаждения: цветы, кустарники, деревья.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экологические прогулки;</w:t>
            </w:r>
          </w:p>
          <w:p w:rsidR="00FB3602" w:rsidRPr="003275DB" w:rsidRDefault="00FB3602" w:rsidP="00683C9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3602" w:rsidRPr="00A030E1" w:rsidTr="00683C9B">
        <w:trPr>
          <w:trHeight w:val="78"/>
          <w:jc w:val="center"/>
        </w:trPr>
        <w:tc>
          <w:tcPr>
            <w:tcW w:w="1037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Для обеспечения жизнедеятельности образовательного учреждения</w:t>
            </w:r>
          </w:p>
        </w:tc>
      </w:tr>
      <w:tr w:rsidR="00FB3602" w:rsidRPr="00A030E1" w:rsidTr="00683C9B">
        <w:trPr>
          <w:trHeight w:val="78"/>
          <w:jc w:val="center"/>
        </w:trPr>
        <w:tc>
          <w:tcPr>
            <w:tcW w:w="30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26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применение</w:t>
            </w:r>
          </w:p>
        </w:tc>
      </w:tr>
      <w:tr w:rsidR="00FB3602" w:rsidRPr="00A030E1" w:rsidTr="00683C9B">
        <w:trPr>
          <w:trHeight w:val="78"/>
          <w:jc w:val="center"/>
        </w:trPr>
        <w:tc>
          <w:tcPr>
            <w:tcW w:w="30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A50ECE" w:rsidP="00683C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кабинет 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A50ECE" w:rsidP="00683C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шкаф – 1</w:t>
            </w:r>
            <w:r w:rsidR="00FB3602"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  <w:p w:rsidR="00FB3602" w:rsidRPr="003275DB" w:rsidRDefault="00A50ECE" w:rsidP="00683C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стол – </w:t>
            </w:r>
            <w:r w:rsidR="00FB3602"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  <w:p w:rsidR="00FB3602" w:rsidRPr="003275DB" w:rsidRDefault="00A50ECE" w:rsidP="00683C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стул – 1</w:t>
            </w:r>
            <w:r w:rsidR="00FB3602"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6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A50ECE" w:rsidP="00683C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компьютер – 1</w:t>
            </w:r>
            <w:r w:rsidR="00FB3602"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  <w:p w:rsidR="00FB3602" w:rsidRPr="003275DB" w:rsidRDefault="00FB3602" w:rsidP="00683C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3602" w:rsidRPr="003275DB" w:rsidRDefault="00A50ECE" w:rsidP="00683C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Ноутбук – 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</w:t>
            </w: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 деятельностью учреждения</w:t>
            </w:r>
          </w:p>
        </w:tc>
      </w:tr>
      <w:tr w:rsidR="00FB3602" w:rsidRPr="00A030E1" w:rsidTr="00683C9B">
        <w:trPr>
          <w:trHeight w:val="78"/>
          <w:jc w:val="center"/>
        </w:trPr>
        <w:tc>
          <w:tcPr>
            <w:tcW w:w="30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пищеблок</w:t>
            </w:r>
          </w:p>
        </w:tc>
        <w:tc>
          <w:tcPr>
            <w:tcW w:w="62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A50ECE" w:rsidP="00683C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холодильные установки- 11</w:t>
            </w:r>
            <w:r w:rsidR="00FB3602"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  <w:p w:rsidR="00FB3602" w:rsidRPr="003275DB" w:rsidRDefault="00FB3602" w:rsidP="00683C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>- э</w:t>
            </w:r>
            <w:r w:rsidR="00A50ECE">
              <w:rPr>
                <w:rFonts w:ascii="Times New Roman" w:hAnsi="Times New Roman"/>
                <w:color w:val="000000"/>
                <w:sz w:val="24"/>
                <w:szCs w:val="24"/>
              </w:rPr>
              <w:t>лектроплиты – 1</w:t>
            </w: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3602" w:rsidRPr="003275DB" w:rsidRDefault="00FB3602" w:rsidP="00683C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7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Детское питание </w:t>
            </w:r>
          </w:p>
        </w:tc>
      </w:tr>
    </w:tbl>
    <w:p w:rsidR="00FB3602" w:rsidRPr="00D94DBB" w:rsidRDefault="00FB3602" w:rsidP="00FF10C3">
      <w:pPr>
        <w:pStyle w:val="a7"/>
        <w:spacing w:before="0" w:beforeAutospacing="0" w:after="0" w:afterAutospacing="0"/>
        <w:ind w:left="-567" w:firstLine="567"/>
        <w:jc w:val="both"/>
        <w:rPr>
          <w:color w:val="000000"/>
        </w:rPr>
      </w:pPr>
    </w:p>
    <w:p w:rsidR="00FF10C3" w:rsidRDefault="00FF10C3" w:rsidP="00FF10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10C3" w:rsidRDefault="00FF10C3" w:rsidP="00FF10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0C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1022D1" w:rsidRPr="00FF10C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литературных, музыкальных, художественных, анимационных произведений для реализации </w:t>
      </w:r>
      <w:r w:rsidRPr="00FF10C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p w:rsidR="001022D1" w:rsidRPr="00FF10C3" w:rsidRDefault="00FF10C3" w:rsidP="00FF10C3">
      <w:pPr>
        <w:spacing w:after="28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F10C3">
        <w:rPr>
          <w:rFonts w:ascii="Times New Roman" w:hAnsi="Times New Roman" w:cs="Times New Roman"/>
          <w:bCs/>
          <w:sz w:val="28"/>
          <w:szCs w:val="28"/>
        </w:rPr>
        <w:t>представлен</w:t>
      </w:r>
      <w:proofErr w:type="gramEnd"/>
      <w:r w:rsidRPr="00FF10C3">
        <w:rPr>
          <w:rFonts w:ascii="Times New Roman" w:hAnsi="Times New Roman" w:cs="Times New Roman"/>
          <w:bCs/>
          <w:sz w:val="28"/>
          <w:szCs w:val="28"/>
        </w:rPr>
        <w:t xml:space="preserve"> в ФОП п. 33</w:t>
      </w:r>
    </w:p>
    <w:p w:rsidR="00FF10C3" w:rsidRPr="00DF4CA1" w:rsidRDefault="000A2FEE" w:rsidP="001022D1">
      <w:pPr>
        <w:spacing w:after="28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DF4CA1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FF10C3" w:rsidRPr="00DF4CA1">
        <w:rPr>
          <w:rFonts w:ascii="Times New Roman" w:hAnsi="Times New Roman" w:cs="Times New Roman"/>
          <w:b/>
          <w:bCs/>
          <w:sz w:val="28"/>
          <w:szCs w:val="28"/>
        </w:rPr>
        <w:t xml:space="preserve">Кадровые условия реализации </w:t>
      </w:r>
      <w:r w:rsidR="00DF4CA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F10C3" w:rsidRPr="00DF4CA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0A2FEE" w:rsidRPr="00017258" w:rsidRDefault="000A2FEE" w:rsidP="000A2FEE">
      <w:pPr>
        <w:pStyle w:val="a3"/>
        <w:spacing w:after="0" w:line="240" w:lineRule="auto"/>
        <w:ind w:left="-567" w:firstLine="556"/>
        <w:jc w:val="both"/>
        <w:rPr>
          <w:rFonts w:ascii="Times New Roman" w:hAnsi="Times New Roman"/>
          <w:sz w:val="24"/>
          <w:szCs w:val="24"/>
        </w:rPr>
      </w:pPr>
      <w:r w:rsidRPr="00017258">
        <w:rPr>
          <w:rFonts w:ascii="Times New Roman" w:hAnsi="Times New Roman"/>
          <w:sz w:val="24"/>
          <w:szCs w:val="24"/>
        </w:rPr>
        <w:t>Образовате</w:t>
      </w:r>
      <w:r w:rsidR="0053324D">
        <w:rPr>
          <w:rFonts w:ascii="Times New Roman" w:hAnsi="Times New Roman"/>
          <w:sz w:val="24"/>
          <w:szCs w:val="24"/>
        </w:rPr>
        <w:t>льный процесс в филиале МБОУ «</w:t>
      </w:r>
      <w:proofErr w:type="spellStart"/>
      <w:r w:rsidR="0053324D">
        <w:rPr>
          <w:rFonts w:ascii="Times New Roman" w:hAnsi="Times New Roman"/>
          <w:sz w:val="24"/>
          <w:szCs w:val="24"/>
        </w:rPr>
        <w:t>Большепанюшевская</w:t>
      </w:r>
      <w:proofErr w:type="spellEnd"/>
      <w:r w:rsidR="0053324D">
        <w:rPr>
          <w:rFonts w:ascii="Times New Roman" w:hAnsi="Times New Roman"/>
          <w:sz w:val="24"/>
          <w:szCs w:val="24"/>
        </w:rPr>
        <w:t xml:space="preserve"> СОШ» «</w:t>
      </w:r>
      <w:proofErr w:type="spellStart"/>
      <w:r w:rsidR="0053324D">
        <w:rPr>
          <w:rFonts w:ascii="Times New Roman" w:hAnsi="Times New Roman"/>
          <w:sz w:val="24"/>
          <w:szCs w:val="24"/>
        </w:rPr>
        <w:t>Безголосовский</w:t>
      </w:r>
      <w:proofErr w:type="spellEnd"/>
      <w:r w:rsidRPr="00017258">
        <w:rPr>
          <w:rFonts w:ascii="Times New Roman" w:hAnsi="Times New Roman"/>
          <w:sz w:val="24"/>
          <w:szCs w:val="24"/>
        </w:rPr>
        <w:t xml:space="preserve"> </w:t>
      </w:r>
      <w:r w:rsidR="00456D9C">
        <w:rPr>
          <w:rFonts w:ascii="Times New Roman" w:hAnsi="Times New Roman"/>
          <w:sz w:val="24"/>
          <w:szCs w:val="24"/>
        </w:rPr>
        <w:t>детский сад» осуществляют 1 педагог</w:t>
      </w:r>
      <w:r w:rsidR="0053324D">
        <w:rPr>
          <w:rFonts w:ascii="Times New Roman" w:hAnsi="Times New Roman"/>
          <w:sz w:val="24"/>
          <w:szCs w:val="24"/>
        </w:rPr>
        <w:t>:</w:t>
      </w:r>
      <w:r w:rsidR="00456D9C">
        <w:rPr>
          <w:rFonts w:ascii="Times New Roman" w:hAnsi="Times New Roman"/>
          <w:sz w:val="24"/>
          <w:szCs w:val="24"/>
        </w:rPr>
        <w:t xml:space="preserve">  Педагог имее</w:t>
      </w:r>
      <w:r w:rsidRPr="00017258">
        <w:rPr>
          <w:rFonts w:ascii="Times New Roman" w:hAnsi="Times New Roman"/>
          <w:sz w:val="24"/>
          <w:szCs w:val="24"/>
        </w:rPr>
        <w:t>т высшее педагогическое образование</w:t>
      </w:r>
      <w:proofErr w:type="gramStart"/>
      <w:r w:rsidR="00456D9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17258">
        <w:rPr>
          <w:rFonts w:ascii="Times New Roman" w:hAnsi="Times New Roman"/>
          <w:sz w:val="24"/>
          <w:szCs w:val="24"/>
        </w:rPr>
        <w:t xml:space="preserve"> </w:t>
      </w:r>
    </w:p>
    <w:p w:rsidR="000A2FEE" w:rsidRDefault="00456D9C" w:rsidP="0053324D">
      <w:pPr>
        <w:spacing w:after="0" w:line="240" w:lineRule="auto"/>
        <w:ind w:left="-567" w:firstLine="556"/>
        <w:jc w:val="both"/>
      </w:pPr>
      <w:r>
        <w:rPr>
          <w:rFonts w:ascii="Times New Roman" w:hAnsi="Times New Roman"/>
          <w:sz w:val="24"/>
          <w:szCs w:val="24"/>
        </w:rPr>
        <w:tab/>
        <w:t xml:space="preserve"> Педагог </w:t>
      </w:r>
      <w:proofErr w:type="gramStart"/>
      <w:r>
        <w:rPr>
          <w:rFonts w:ascii="Times New Roman" w:hAnsi="Times New Roman"/>
          <w:sz w:val="24"/>
          <w:szCs w:val="24"/>
        </w:rPr>
        <w:t>прошел</w:t>
      </w:r>
      <w:proofErr w:type="gramEnd"/>
      <w:r>
        <w:rPr>
          <w:rFonts w:ascii="Times New Roman" w:hAnsi="Times New Roman"/>
          <w:sz w:val="24"/>
          <w:szCs w:val="24"/>
        </w:rPr>
        <w:t xml:space="preserve"> курсы повышения квалификации и </w:t>
      </w:r>
      <w:r w:rsidR="0053324D">
        <w:rPr>
          <w:rFonts w:ascii="Times New Roman" w:hAnsi="Times New Roman"/>
          <w:sz w:val="24"/>
          <w:szCs w:val="24"/>
        </w:rPr>
        <w:t xml:space="preserve"> имее</w:t>
      </w:r>
      <w:r w:rsidR="000A2FEE" w:rsidRPr="00D03057">
        <w:rPr>
          <w:rFonts w:ascii="Times New Roman" w:hAnsi="Times New Roman"/>
          <w:sz w:val="24"/>
          <w:szCs w:val="24"/>
        </w:rPr>
        <w:t>т высшую кв</w:t>
      </w:r>
      <w:r>
        <w:rPr>
          <w:rFonts w:ascii="Times New Roman" w:hAnsi="Times New Roman"/>
          <w:sz w:val="24"/>
          <w:szCs w:val="24"/>
        </w:rPr>
        <w:t>алификационную категорию.</w:t>
      </w:r>
    </w:p>
    <w:p w:rsidR="000A2FEE" w:rsidRPr="00DF4CA1" w:rsidRDefault="000A2FEE" w:rsidP="000A2FEE">
      <w:pPr>
        <w:spacing w:after="280" w:afterAutospacing="1"/>
        <w:rPr>
          <w:rFonts w:ascii="Times New Roman" w:hAnsi="Times New Roman" w:cs="Times New Roman"/>
          <w:b/>
          <w:sz w:val="28"/>
          <w:szCs w:val="28"/>
        </w:rPr>
      </w:pPr>
      <w:r w:rsidRPr="00DF4CA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F4CA1">
        <w:rPr>
          <w:rFonts w:ascii="Times New Roman" w:hAnsi="Times New Roman" w:cs="Times New Roman"/>
          <w:b/>
          <w:bCs/>
          <w:sz w:val="28"/>
          <w:szCs w:val="28"/>
        </w:rPr>
        <w:t>Примерный режим и распорядок дня в дошкольных группах.</w:t>
      </w:r>
    </w:p>
    <w:p w:rsidR="000A2FEE" w:rsidRDefault="000A2FEE" w:rsidP="000A2FEE">
      <w:pPr>
        <w:rPr>
          <w:rFonts w:ascii="Times New Roman" w:hAnsi="Times New Roman"/>
          <w:b/>
          <w:sz w:val="24"/>
          <w:szCs w:val="24"/>
        </w:rPr>
      </w:pPr>
      <w:r w:rsidRPr="008A440D">
        <w:rPr>
          <w:rFonts w:ascii="Times New Roman" w:hAnsi="Times New Roman"/>
          <w:b/>
          <w:sz w:val="24"/>
          <w:szCs w:val="24"/>
        </w:rPr>
        <w:t>Режим дня и распорядок</w:t>
      </w:r>
      <w:r>
        <w:rPr>
          <w:rFonts w:ascii="Times New Roman" w:hAnsi="Times New Roman"/>
          <w:b/>
          <w:sz w:val="24"/>
          <w:szCs w:val="24"/>
        </w:rPr>
        <w:t xml:space="preserve"> при 9-ти часовом пребывании детей в ДОУ</w:t>
      </w:r>
    </w:p>
    <w:p w:rsidR="000A2FEE" w:rsidRPr="00F671A0" w:rsidRDefault="000A2FEE" w:rsidP="000A2FEE">
      <w:pPr>
        <w:widowControl w:val="0"/>
        <w:suppressAutoHyphens/>
        <w:spacing w:after="4" w:line="254" w:lineRule="auto"/>
        <w:ind w:right="1410"/>
        <w:rPr>
          <w:rFonts w:eastAsia="Lucida Sans Unicode"/>
          <w:sz w:val="28"/>
          <w:szCs w:val="24"/>
        </w:rPr>
      </w:pPr>
    </w:p>
    <w:tbl>
      <w:tblPr>
        <w:tblW w:w="10422" w:type="dxa"/>
        <w:tblInd w:w="-108" w:type="dxa"/>
        <w:tblCellMar>
          <w:top w:w="15" w:type="dxa"/>
          <w:right w:w="102" w:type="dxa"/>
        </w:tblCellMar>
        <w:tblLook w:val="04A0" w:firstRow="1" w:lastRow="0" w:firstColumn="1" w:lastColumn="0" w:noHBand="0" w:noVBand="1"/>
      </w:tblPr>
      <w:tblGrid>
        <w:gridCol w:w="2626"/>
        <w:gridCol w:w="3758"/>
        <w:gridCol w:w="1628"/>
        <w:gridCol w:w="281"/>
        <w:gridCol w:w="2129"/>
      </w:tblGrid>
      <w:tr w:rsidR="000A2FEE" w:rsidRPr="00A030E1" w:rsidTr="00683C9B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line="259" w:lineRule="auto"/>
              <w:ind w:left="5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line="259" w:lineRule="auto"/>
              <w:ind w:left="5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0A2FEE" w:rsidRPr="00A030E1" w:rsidTr="00683C9B">
        <w:trPr>
          <w:trHeight w:val="286"/>
        </w:trPr>
        <w:tc>
          <w:tcPr>
            <w:tcW w:w="10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line="259" w:lineRule="auto"/>
              <w:ind w:left="7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Холодный период года (сентябрь—май) </w:t>
            </w:r>
          </w:p>
        </w:tc>
      </w:tr>
      <w:tr w:rsidR="000A2FEE" w:rsidRPr="00A030E1" w:rsidTr="00683C9B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Утренний прием, игры, индивидуальное общение воспитателя с детьми, самостоятельная деятельность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8.00—8.20</w:t>
            </w:r>
          </w:p>
        </w:tc>
      </w:tr>
      <w:tr w:rsidR="000A2FEE" w:rsidRPr="00A030E1" w:rsidTr="00683C9B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Утренняя гимнастика,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8.20. – 8.30</w:t>
            </w:r>
          </w:p>
        </w:tc>
      </w:tr>
      <w:tr w:rsidR="000A2FEE" w:rsidRPr="00A030E1" w:rsidTr="00683C9B">
        <w:trPr>
          <w:trHeight w:val="28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8.30—8.35</w:t>
            </w:r>
          </w:p>
        </w:tc>
      </w:tr>
      <w:tr w:rsidR="000A2FEE" w:rsidRPr="00A030E1" w:rsidTr="00683C9B">
        <w:trPr>
          <w:trHeight w:val="28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Завтрак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8.35. – 8.55</w:t>
            </w:r>
          </w:p>
        </w:tc>
      </w:tr>
      <w:tr w:rsidR="000A2FEE" w:rsidRPr="00A030E1" w:rsidTr="00683C9B">
        <w:trPr>
          <w:trHeight w:val="28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 Подготовка к образовательной деятельности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8.55—9.00</w:t>
            </w:r>
          </w:p>
        </w:tc>
      </w:tr>
      <w:tr w:rsidR="000A2FEE" w:rsidRPr="00A030E1" w:rsidTr="00683C9B">
        <w:trPr>
          <w:trHeight w:val="405"/>
        </w:trPr>
        <w:tc>
          <w:tcPr>
            <w:tcW w:w="6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Непосредственно образовательная деятельность: </w:t>
            </w:r>
          </w:p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образовательные ситуации (общая длительность, включая перерыв)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EE" w:rsidRPr="00CC4A74" w:rsidRDefault="00C554BF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Младшая </w:t>
            </w:r>
            <w:r w:rsidR="000A2FEE">
              <w:rPr>
                <w:rFonts w:ascii="Times New Roman" w:eastAsia="Lucida Sans Unicode" w:hAnsi="Times New Roman"/>
                <w:sz w:val="24"/>
                <w:szCs w:val="24"/>
              </w:rPr>
              <w:t>подгруппа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FEE" w:rsidRPr="00CC4A74" w:rsidRDefault="00C554BF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Старшая</w:t>
            </w:r>
            <w:r w:rsidR="000A2FEE">
              <w:rPr>
                <w:rFonts w:ascii="Times New Roman" w:eastAsia="Lucida Sans Unicode" w:hAnsi="Times New Roman"/>
                <w:sz w:val="24"/>
                <w:szCs w:val="24"/>
              </w:rPr>
              <w:t xml:space="preserve"> подгруппа</w:t>
            </w:r>
          </w:p>
        </w:tc>
      </w:tr>
      <w:tr w:rsidR="000A2FEE" w:rsidRPr="00A030E1" w:rsidTr="00683C9B">
        <w:trPr>
          <w:trHeight w:val="705"/>
        </w:trPr>
        <w:tc>
          <w:tcPr>
            <w:tcW w:w="63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1) 9.00  -   9.15</w:t>
            </w:r>
          </w:p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2) 9.25 – 9.40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1) 9.00 -9.3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0</w:t>
            </w:r>
          </w:p>
          <w:p w:rsidR="000A2FEE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2) 9.40 -10.1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0</w:t>
            </w:r>
          </w:p>
          <w:p w:rsidR="00993162" w:rsidRPr="00CC4A74" w:rsidRDefault="00993162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3)10.20-10.50</w:t>
            </w:r>
          </w:p>
        </w:tc>
      </w:tr>
      <w:tr w:rsidR="000A2FEE" w:rsidRPr="00A030E1" w:rsidTr="00683C9B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Свободные игры  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9.40—10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.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1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993162" w:rsidRPr="00A030E1" w:rsidTr="00993162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62" w:rsidRPr="00CC4A74" w:rsidRDefault="00993162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162" w:rsidRPr="00CC4A74" w:rsidRDefault="00993162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10.10. - 10.2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162" w:rsidRPr="00CC4A74" w:rsidRDefault="00993162" w:rsidP="00993162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10.50-11.00</w:t>
            </w:r>
          </w:p>
        </w:tc>
      </w:tr>
      <w:tr w:rsidR="000A2FEE" w:rsidRPr="00A030E1" w:rsidTr="00683C9B">
        <w:trPr>
          <w:trHeight w:val="83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прогулка (наблюдения, игры, труд, экспериментирование, общение по интересам)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10.2</w:t>
            </w: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0 – 12.00</w:t>
            </w:r>
          </w:p>
        </w:tc>
      </w:tr>
      <w:tr w:rsidR="000A2FEE" w:rsidRPr="00A030E1" w:rsidTr="00683C9B">
        <w:trPr>
          <w:trHeight w:val="46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Возвращение с прогулки</w:t>
            </w:r>
          </w:p>
          <w:p w:rsidR="000A2FEE" w:rsidRPr="00B735A9" w:rsidRDefault="000A2FEE" w:rsidP="00683C9B">
            <w:pPr>
              <w:tabs>
                <w:tab w:val="left" w:pos="1778"/>
              </w:tabs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12.00 – 12.10</w:t>
            </w:r>
          </w:p>
        </w:tc>
      </w:tr>
      <w:tr w:rsidR="000A2FEE" w:rsidRPr="00A030E1" w:rsidTr="00683C9B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12.10—12.20</w:t>
            </w:r>
          </w:p>
        </w:tc>
      </w:tr>
      <w:tr w:rsidR="000A2FEE" w:rsidRPr="00A030E1" w:rsidTr="00683C9B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 обед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12.20—12.50</w:t>
            </w:r>
          </w:p>
        </w:tc>
      </w:tr>
      <w:tr w:rsidR="000A2FEE" w:rsidRPr="00A030E1" w:rsidTr="00683C9B">
        <w:trPr>
          <w:trHeight w:val="832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Закаливающие мероприятия, релаксирующая гимнастика перед сном</w:t>
            </w:r>
          </w:p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12.50—13.00</w:t>
            </w:r>
          </w:p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</w:tr>
      <w:tr w:rsidR="000A2FEE" w:rsidRPr="00A030E1" w:rsidTr="00683C9B">
        <w:trPr>
          <w:trHeight w:val="288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Сон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13.00 – 15.00</w:t>
            </w:r>
          </w:p>
        </w:tc>
      </w:tr>
      <w:tr w:rsidR="000A2FEE" w:rsidRPr="00A030E1" w:rsidTr="00683C9B">
        <w:trPr>
          <w:trHeight w:val="562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Постепенный подъем, пробуждающая гимнастика, воздушные и водные процедуры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15.00—15.10</w:t>
            </w:r>
          </w:p>
        </w:tc>
      </w:tr>
      <w:tr w:rsidR="000A2FEE" w:rsidRPr="00A030E1" w:rsidTr="00683C9B">
        <w:trPr>
          <w:trHeight w:val="30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Культурные практики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481282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</w:rPr>
            </w:pPr>
            <w:r w:rsidRPr="00481282">
              <w:rPr>
                <w:rFonts w:ascii="Times New Roman" w:eastAsia="Lucida Sans Unicode" w:hAnsi="Times New Roman"/>
              </w:rPr>
              <w:t>НОД  в подготовительной подгрупп</w:t>
            </w:r>
            <w:proofErr w:type="gramStart"/>
            <w:r w:rsidRPr="00481282">
              <w:rPr>
                <w:rFonts w:ascii="Times New Roman" w:eastAsia="Lucida Sans Unicode" w:hAnsi="Times New Roman"/>
              </w:rPr>
              <w:t>е</w:t>
            </w:r>
            <w:r>
              <w:rPr>
                <w:rFonts w:ascii="Times New Roman" w:eastAsia="Lucida Sans Unicode" w:hAnsi="Times New Roman"/>
              </w:rPr>
              <w:t>(</w:t>
            </w:r>
            <w:proofErr w:type="gramEnd"/>
            <w:r>
              <w:rPr>
                <w:rFonts w:ascii="Times New Roman" w:eastAsia="Lucida Sans Unicode" w:hAnsi="Times New Roman"/>
              </w:rPr>
              <w:t>в соответствии с рабочими программами педагогов)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15.10. -15.35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15.10-15.35</w:t>
            </w:r>
          </w:p>
        </w:tc>
      </w:tr>
      <w:tr w:rsidR="000A2FEE" w:rsidRPr="00A030E1" w:rsidTr="00683C9B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15.35—15.45</w:t>
            </w:r>
          </w:p>
        </w:tc>
      </w:tr>
      <w:tr w:rsidR="000A2FEE" w:rsidRPr="00A030E1" w:rsidTr="00683C9B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Полдник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15.45 – 16.05</w:t>
            </w:r>
          </w:p>
        </w:tc>
      </w:tr>
      <w:tr w:rsidR="000A2FEE" w:rsidRPr="00A030E1" w:rsidTr="00683C9B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 xml:space="preserve">16.05—17.00 </w:t>
            </w:r>
          </w:p>
        </w:tc>
      </w:tr>
      <w:tr w:rsidR="000A2FEE" w:rsidRPr="00A030E1" w:rsidTr="00683C9B">
        <w:trPr>
          <w:trHeight w:val="286"/>
        </w:trPr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EE" w:rsidRPr="00CC4A74" w:rsidRDefault="000A2FEE" w:rsidP="00683C9B">
            <w:pPr>
              <w:suppressAutoHyphens/>
              <w:spacing w:after="0" w:line="259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C4A74">
              <w:rPr>
                <w:rFonts w:ascii="Times New Roman" w:eastAsia="Lucida Sans Unicode" w:hAnsi="Times New Roman"/>
                <w:sz w:val="24"/>
                <w:szCs w:val="24"/>
              </w:rPr>
              <w:t>до 17.00</w:t>
            </w:r>
          </w:p>
        </w:tc>
      </w:tr>
    </w:tbl>
    <w:p w:rsidR="000A2FEE" w:rsidRPr="00CC4A74" w:rsidRDefault="000A2FEE" w:rsidP="000A2FEE">
      <w:pPr>
        <w:spacing w:after="0"/>
        <w:rPr>
          <w:rFonts w:ascii="Times New Roman" w:hAnsi="Times New Roman"/>
          <w:sz w:val="20"/>
          <w:szCs w:val="20"/>
        </w:rPr>
      </w:pPr>
      <w:r w:rsidRPr="00CC4A74">
        <w:rPr>
          <w:rFonts w:ascii="Times New Roman" w:hAnsi="Times New Roman"/>
          <w:sz w:val="20"/>
          <w:szCs w:val="20"/>
        </w:rPr>
        <w:t xml:space="preserve">Примечание: режим дня в теплый период не включает </w:t>
      </w:r>
      <w:r w:rsidR="00993162">
        <w:rPr>
          <w:rFonts w:ascii="Times New Roman" w:hAnsi="Times New Roman"/>
          <w:sz w:val="20"/>
          <w:szCs w:val="20"/>
        </w:rPr>
        <w:t>занятия</w:t>
      </w:r>
    </w:p>
    <w:p w:rsidR="000A2FEE" w:rsidRDefault="000A2FEE" w:rsidP="000A2FEE">
      <w:pPr>
        <w:spacing w:after="0" w:line="240" w:lineRule="auto"/>
        <w:ind w:left="283"/>
        <w:rPr>
          <w:rFonts w:ascii="Times New Roman" w:hAnsi="Times New Roman"/>
          <w:b/>
          <w:sz w:val="28"/>
          <w:szCs w:val="28"/>
        </w:rPr>
      </w:pPr>
    </w:p>
    <w:p w:rsidR="000A2FEE" w:rsidRDefault="000A2FEE" w:rsidP="000A2FEE">
      <w:pPr>
        <w:spacing w:after="0" w:line="240" w:lineRule="auto"/>
        <w:ind w:lef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образовательных организациях ДОУ может быть изменен в соответствии с запросами родителей</w:t>
      </w:r>
    </w:p>
    <w:p w:rsidR="000A2FEE" w:rsidRPr="007A746E" w:rsidRDefault="000A2FEE" w:rsidP="000A2FEE">
      <w:pPr>
        <w:spacing w:after="0" w:line="240" w:lineRule="auto"/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7A746E">
        <w:rPr>
          <w:rFonts w:ascii="Times New Roman" w:hAnsi="Times New Roman"/>
          <w:b/>
          <w:sz w:val="28"/>
          <w:szCs w:val="28"/>
        </w:rPr>
        <w:t>Примерный режим дня на теплый период</w:t>
      </w:r>
    </w:p>
    <w:p w:rsidR="000A2FEE" w:rsidRPr="007A746E" w:rsidRDefault="000A2FEE" w:rsidP="000A2FEE">
      <w:pPr>
        <w:spacing w:after="0" w:line="240" w:lineRule="auto"/>
        <w:ind w:left="283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410"/>
      </w:tblGrid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Прием детей, осмотр, игры, индивидуальная работа, дежурства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3B07AB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  <w:r w:rsidR="000A2FEE" w:rsidRPr="007A746E">
              <w:rPr>
                <w:rFonts w:ascii="Times New Roman" w:hAnsi="Times New Roman"/>
                <w:sz w:val="24"/>
                <w:szCs w:val="24"/>
              </w:rPr>
              <w:t>-8.10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8.20-8.25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7328D3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наблюдения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Занимательное дело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9.30-9.40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</w:t>
            </w:r>
            <w:r w:rsidRPr="007A746E">
              <w:rPr>
                <w:rFonts w:ascii="Times New Roman" w:hAnsi="Times New Roman"/>
                <w:sz w:val="24"/>
                <w:szCs w:val="24"/>
              </w:rPr>
              <w:t>-11.50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11.50-12.05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12.05-12.10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дневному сну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12.40-12.45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12.45-15.00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Постепенный подъем, гигиенические процедуры, гимнастика после сна, игры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lastRenderedPageBreak/>
              <w:t>Полдник усиленный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</w:tr>
      <w:tr w:rsidR="000A2FEE" w:rsidRPr="00A030E1" w:rsidTr="00683C9B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0A2FEE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46E">
              <w:rPr>
                <w:rFonts w:ascii="Times New Roman" w:hAnsi="Times New Roman"/>
                <w:sz w:val="24"/>
                <w:szCs w:val="24"/>
              </w:rPr>
              <w:t>Прогул</w:t>
            </w:r>
            <w:r w:rsidR="003B07AB">
              <w:rPr>
                <w:rFonts w:ascii="Times New Roman" w:hAnsi="Times New Roman"/>
                <w:sz w:val="24"/>
                <w:szCs w:val="24"/>
              </w:rPr>
              <w:t>ка, игры. Уход домой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FEE" w:rsidRPr="007A746E" w:rsidRDefault="003B07AB" w:rsidP="0068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16.10-17.00</w:t>
            </w:r>
          </w:p>
        </w:tc>
      </w:tr>
    </w:tbl>
    <w:p w:rsidR="000A2FEE" w:rsidRPr="00365D62" w:rsidRDefault="000A2FEE" w:rsidP="000A2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EE" w:rsidRPr="007015B9" w:rsidRDefault="000A2FEE" w:rsidP="000A2FEE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</w:rPr>
        <w:t xml:space="preserve">       Продолжительность </w:t>
      </w:r>
      <w:r w:rsidR="00DF4CA1">
        <w:rPr>
          <w:rFonts w:ascii="Times New Roman" w:hAnsi="Times New Roman"/>
          <w:sz w:val="24"/>
          <w:szCs w:val="24"/>
        </w:rPr>
        <w:t>занятий</w:t>
      </w:r>
      <w:r w:rsidRPr="007015B9">
        <w:rPr>
          <w:rFonts w:ascii="Times New Roman" w:hAnsi="Times New Roman"/>
          <w:sz w:val="24"/>
          <w:szCs w:val="24"/>
        </w:rPr>
        <w:t xml:space="preserve"> не более 30 минут с проведением физкультминутки. </w:t>
      </w:r>
      <w:proofErr w:type="spellStart"/>
      <w:r w:rsidRPr="007015B9">
        <w:rPr>
          <w:rFonts w:ascii="Times New Roman" w:hAnsi="Times New Roman"/>
          <w:sz w:val="24"/>
          <w:szCs w:val="24"/>
        </w:rPr>
        <w:t>Физминутки</w:t>
      </w:r>
      <w:proofErr w:type="spellEnd"/>
      <w:r w:rsidR="00C554BF">
        <w:rPr>
          <w:rFonts w:ascii="Times New Roman" w:hAnsi="Times New Roman"/>
          <w:sz w:val="24"/>
          <w:szCs w:val="24"/>
        </w:rPr>
        <w:t xml:space="preserve"> </w:t>
      </w:r>
      <w:r w:rsidRPr="007015B9">
        <w:rPr>
          <w:rFonts w:ascii="Times New Roman" w:hAnsi="Times New Roman"/>
          <w:sz w:val="24"/>
          <w:szCs w:val="24"/>
        </w:rPr>
        <w:t>2 -3 минуты.</w:t>
      </w:r>
    </w:p>
    <w:p w:rsidR="000A2FEE" w:rsidRPr="007015B9" w:rsidRDefault="000A2FEE" w:rsidP="000A2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</w:rPr>
        <w:t xml:space="preserve">Перерыв между </w:t>
      </w:r>
      <w:r w:rsidR="00DF4CA1">
        <w:rPr>
          <w:rFonts w:ascii="Times New Roman" w:hAnsi="Times New Roman"/>
          <w:sz w:val="24"/>
          <w:szCs w:val="24"/>
        </w:rPr>
        <w:t>занятиями</w:t>
      </w:r>
      <w:r w:rsidRPr="007015B9">
        <w:rPr>
          <w:rFonts w:ascii="Times New Roman" w:hAnsi="Times New Roman"/>
          <w:sz w:val="24"/>
          <w:szCs w:val="24"/>
        </w:rPr>
        <w:t xml:space="preserve"> -10 минут. </w:t>
      </w:r>
    </w:p>
    <w:p w:rsidR="000A2FEE" w:rsidRPr="007015B9" w:rsidRDefault="000A2FEE" w:rsidP="000A2FEE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</w:rPr>
        <w:t>Утренняя гимнастика — ежедневно в 8.10 часов, продолжительность 8-10 минут.</w:t>
      </w:r>
    </w:p>
    <w:p w:rsidR="000A2FEE" w:rsidRPr="007015B9" w:rsidRDefault="000A2FEE" w:rsidP="000A2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</w:rPr>
        <w:t>Спортивные игры и упражнения - 30 мин.</w:t>
      </w:r>
    </w:p>
    <w:p w:rsidR="000A2FEE" w:rsidRPr="007015B9" w:rsidRDefault="000A2FEE" w:rsidP="000A2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5B9">
        <w:rPr>
          <w:rFonts w:ascii="Times New Roman" w:hAnsi="Times New Roman"/>
          <w:sz w:val="24"/>
          <w:szCs w:val="24"/>
          <w:u w:val="single"/>
        </w:rPr>
        <w:t>Примечание</w:t>
      </w:r>
      <w:r w:rsidRPr="007015B9">
        <w:rPr>
          <w:rFonts w:ascii="Times New Roman" w:hAnsi="Times New Roman"/>
          <w:sz w:val="24"/>
          <w:szCs w:val="24"/>
        </w:rPr>
        <w:t>: физку</w:t>
      </w:r>
      <w:r w:rsidR="003B07AB">
        <w:rPr>
          <w:rFonts w:ascii="Times New Roman" w:hAnsi="Times New Roman"/>
          <w:sz w:val="24"/>
          <w:szCs w:val="24"/>
        </w:rPr>
        <w:t>льтурный досуг – раз в месяц – 20 - 3</w:t>
      </w:r>
      <w:r w:rsidRPr="007015B9">
        <w:rPr>
          <w:rFonts w:ascii="Times New Roman" w:hAnsi="Times New Roman"/>
          <w:sz w:val="24"/>
          <w:szCs w:val="24"/>
        </w:rPr>
        <w:t>0 мин.</w:t>
      </w:r>
    </w:p>
    <w:p w:rsidR="000A2FEE" w:rsidRPr="008A440D" w:rsidRDefault="000A2FEE" w:rsidP="000A2FEE">
      <w:pPr>
        <w:rPr>
          <w:rFonts w:ascii="Times New Roman" w:hAnsi="Times New Roman"/>
          <w:b/>
          <w:sz w:val="24"/>
          <w:szCs w:val="24"/>
        </w:rPr>
      </w:pPr>
    </w:p>
    <w:p w:rsidR="000A2FEE" w:rsidRPr="00C015C6" w:rsidRDefault="000A2FEE" w:rsidP="000A2FEE">
      <w:pPr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b/>
          <w:bCs/>
          <w:sz w:val="24"/>
          <w:szCs w:val="24"/>
        </w:rPr>
        <w:t xml:space="preserve">Объем недельной </w:t>
      </w:r>
      <w:r w:rsidR="00FE04A8">
        <w:rPr>
          <w:rFonts w:ascii="Times New Roman" w:hAnsi="Times New Roman"/>
          <w:b/>
          <w:bCs/>
          <w:sz w:val="24"/>
          <w:szCs w:val="24"/>
        </w:rPr>
        <w:t xml:space="preserve">образовательной </w:t>
      </w:r>
      <w:r w:rsidRPr="00C015C6">
        <w:rPr>
          <w:rFonts w:ascii="Times New Roman" w:hAnsi="Times New Roman"/>
          <w:b/>
          <w:bCs/>
          <w:sz w:val="24"/>
          <w:szCs w:val="24"/>
        </w:rPr>
        <w:t>нагрузки, включая реализацию дополнительных образовательных программ:</w:t>
      </w:r>
    </w:p>
    <w:p w:rsidR="000A2FEE" w:rsidRPr="00C015C6" w:rsidRDefault="000A2FEE" w:rsidP="003D053A">
      <w:pPr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Предельная нагрузка – 7 часов 30 минут</w:t>
      </w:r>
    </w:p>
    <w:p w:rsidR="000A2FEE" w:rsidRPr="00C015C6" w:rsidRDefault="000A2FEE" w:rsidP="00FE04A8">
      <w:pPr>
        <w:jc w:val="both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 xml:space="preserve">            Образовательная деятельность осуществляется в процессе организации различных видов детской деятельности по следующим направлениям: непосредственно </w:t>
      </w:r>
      <w:proofErr w:type="spellStart"/>
      <w:r w:rsidRPr="00C015C6">
        <w:rPr>
          <w:rFonts w:ascii="Times New Roman" w:hAnsi="Times New Roman"/>
          <w:sz w:val="24"/>
          <w:szCs w:val="24"/>
        </w:rPr>
        <w:t>бразовательная</w:t>
      </w:r>
      <w:proofErr w:type="spellEnd"/>
      <w:r w:rsidRPr="00C015C6">
        <w:rPr>
          <w:rFonts w:ascii="Times New Roman" w:hAnsi="Times New Roman"/>
          <w:sz w:val="24"/>
          <w:szCs w:val="24"/>
        </w:rPr>
        <w:t xml:space="preserve"> деятельность, совместная деятельность педагога с детьми, самостоятельная деятельность воспитанников, работа с родителями.</w:t>
      </w:r>
    </w:p>
    <w:p w:rsidR="000A2FEE" w:rsidRPr="00C015C6" w:rsidRDefault="000A2FEE" w:rsidP="000A2FEE">
      <w:p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b/>
          <w:bCs/>
          <w:sz w:val="24"/>
          <w:szCs w:val="24"/>
        </w:rPr>
        <w:t xml:space="preserve">Продолжительность </w:t>
      </w:r>
      <w:r>
        <w:rPr>
          <w:rFonts w:ascii="Times New Roman" w:hAnsi="Times New Roman"/>
          <w:b/>
          <w:bCs/>
          <w:sz w:val="24"/>
          <w:szCs w:val="24"/>
        </w:rPr>
        <w:t>занятий</w:t>
      </w:r>
      <w:r w:rsidRPr="00C015C6">
        <w:rPr>
          <w:rFonts w:ascii="Times New Roman" w:hAnsi="Times New Roman"/>
          <w:b/>
          <w:bCs/>
          <w:sz w:val="24"/>
          <w:szCs w:val="24"/>
        </w:rPr>
        <w:t xml:space="preserve">  </w:t>
      </w:r>
    </w:p>
    <w:p w:rsidR="000A2FEE" w:rsidRPr="00C015C6" w:rsidRDefault="000A2FEE" w:rsidP="003D053A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1 год до 3 лет – 10 минут</w:t>
      </w:r>
    </w:p>
    <w:p w:rsidR="000A2FEE" w:rsidRPr="00C015C6" w:rsidRDefault="000A2FEE" w:rsidP="003D053A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3-4 лет – не более 15 минут</w:t>
      </w:r>
    </w:p>
    <w:p w:rsidR="000A2FEE" w:rsidRPr="00C015C6" w:rsidRDefault="000A2FEE" w:rsidP="003D053A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4-5 лет – не более 20 минут</w:t>
      </w:r>
    </w:p>
    <w:p w:rsidR="000A2FEE" w:rsidRPr="00C015C6" w:rsidRDefault="000A2FEE" w:rsidP="003D053A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5-6 лет – не более 25 минут</w:t>
      </w:r>
    </w:p>
    <w:p w:rsidR="000A2FEE" w:rsidRPr="00C015C6" w:rsidRDefault="000A2FEE" w:rsidP="003D053A">
      <w:pPr>
        <w:numPr>
          <w:ilvl w:val="0"/>
          <w:numId w:val="47"/>
        </w:num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>6-7 лет -  не более 30 минут</w:t>
      </w:r>
    </w:p>
    <w:p w:rsidR="00DF4CA1" w:rsidRDefault="000A2FEE" w:rsidP="00DF4CA1">
      <w:pPr>
        <w:spacing w:after="0"/>
        <w:rPr>
          <w:rFonts w:ascii="Times New Roman" w:hAnsi="Times New Roman"/>
          <w:sz w:val="24"/>
          <w:szCs w:val="24"/>
        </w:rPr>
      </w:pPr>
      <w:r w:rsidRPr="00C015C6">
        <w:rPr>
          <w:rFonts w:ascii="Times New Roman" w:hAnsi="Times New Roman"/>
          <w:sz w:val="24"/>
          <w:szCs w:val="24"/>
        </w:rPr>
        <w:t xml:space="preserve">Продолжительность перерыва для отдыха детей между </w:t>
      </w:r>
      <w:r>
        <w:rPr>
          <w:rFonts w:ascii="Times New Roman" w:hAnsi="Times New Roman"/>
          <w:sz w:val="24"/>
          <w:szCs w:val="24"/>
        </w:rPr>
        <w:t>занятиями</w:t>
      </w:r>
      <w:r w:rsidRPr="00C015C6">
        <w:rPr>
          <w:rFonts w:ascii="Times New Roman" w:hAnsi="Times New Roman"/>
          <w:sz w:val="24"/>
          <w:szCs w:val="24"/>
        </w:rPr>
        <w:t xml:space="preserve"> в соответст</w:t>
      </w:r>
      <w:r w:rsidR="00DF4CA1">
        <w:rPr>
          <w:rFonts w:ascii="Times New Roman" w:hAnsi="Times New Roman"/>
          <w:sz w:val="24"/>
          <w:szCs w:val="24"/>
        </w:rPr>
        <w:t>вии СанПиН – не менее 10 минут.</w:t>
      </w:r>
    </w:p>
    <w:p w:rsidR="00DF4CA1" w:rsidRDefault="00DF4CA1" w:rsidP="00DF4CA1">
      <w:pPr>
        <w:spacing w:after="0"/>
        <w:rPr>
          <w:rFonts w:ascii="Times New Roman" w:hAnsi="Times New Roman"/>
          <w:sz w:val="24"/>
          <w:szCs w:val="24"/>
        </w:rPr>
      </w:pPr>
    </w:p>
    <w:p w:rsidR="00DF4CA1" w:rsidRPr="00DF4CA1" w:rsidRDefault="00DF4CA1" w:rsidP="00CB00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4C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Календарный план воспитательной работы</w:t>
      </w:r>
    </w:p>
    <w:p w:rsidR="00DF4CA1" w:rsidRPr="00DF4CA1" w:rsidRDefault="00DF4CA1" w:rsidP="00DF4CA1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C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Календарный план воспитательной </w:t>
      </w:r>
      <w:r w:rsidRPr="00DF4CA1">
        <w:rPr>
          <w:rStyle w:val="a8"/>
          <w:rFonts w:ascii="Times New Roman" w:hAnsi="Times New Roman"/>
          <w:b w:val="0"/>
          <w:sz w:val="24"/>
          <w:szCs w:val="24"/>
        </w:rPr>
        <w:t>работы </w:t>
      </w:r>
      <w:r w:rsidR="0021424C">
        <w:rPr>
          <w:rStyle w:val="a8"/>
          <w:rFonts w:ascii="Times New Roman" w:hAnsi="Times New Roman"/>
          <w:b w:val="0"/>
          <w:sz w:val="24"/>
          <w:szCs w:val="24"/>
        </w:rPr>
        <w:t>филиала МБОУ «</w:t>
      </w:r>
      <w:proofErr w:type="spellStart"/>
      <w:r w:rsidR="0021424C">
        <w:rPr>
          <w:rStyle w:val="a8"/>
          <w:rFonts w:ascii="Times New Roman" w:hAnsi="Times New Roman"/>
          <w:b w:val="0"/>
          <w:sz w:val="24"/>
          <w:szCs w:val="24"/>
        </w:rPr>
        <w:t>Большепанюшевская</w:t>
      </w:r>
      <w:proofErr w:type="spellEnd"/>
      <w:r w:rsidR="0021424C">
        <w:rPr>
          <w:rStyle w:val="a8"/>
          <w:rFonts w:ascii="Times New Roman" w:hAnsi="Times New Roman"/>
          <w:b w:val="0"/>
          <w:sz w:val="24"/>
          <w:szCs w:val="24"/>
        </w:rPr>
        <w:t xml:space="preserve"> СОШ» «</w:t>
      </w:r>
      <w:proofErr w:type="spellStart"/>
      <w:r w:rsidR="0021424C">
        <w:rPr>
          <w:rStyle w:val="a8"/>
          <w:rFonts w:ascii="Times New Roman" w:hAnsi="Times New Roman"/>
          <w:b w:val="0"/>
          <w:sz w:val="24"/>
          <w:szCs w:val="24"/>
        </w:rPr>
        <w:t>Безголосовский</w:t>
      </w:r>
      <w:proofErr w:type="spellEnd"/>
      <w:r w:rsidRPr="00DF4CA1">
        <w:rPr>
          <w:rStyle w:val="a8"/>
          <w:rFonts w:ascii="Times New Roman" w:hAnsi="Times New Roman"/>
          <w:b w:val="0"/>
          <w:sz w:val="24"/>
          <w:szCs w:val="24"/>
        </w:rPr>
        <w:t xml:space="preserve"> детский сад» </w:t>
      </w:r>
      <w:r w:rsidRPr="00DF4C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:rsidR="00DF4CA1" w:rsidRPr="00DF4CA1" w:rsidRDefault="00DF4CA1" w:rsidP="00DF4CA1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4C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мероприятия плана проводятся с учетом особенностей ООП ДО, а также возрастных, физиологических и психоэмоциональных особенностей обучающихся.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CA1">
        <w:rPr>
          <w:rFonts w:ascii="Times New Roman" w:hAnsi="Times New Roman" w:cs="Times New Roman"/>
          <w:sz w:val="24"/>
          <w:szCs w:val="24"/>
        </w:rPr>
        <w:t>Январь: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bssPhr3019"/>
      <w:bookmarkStart w:id="4" w:name="dfaso7lr2c"/>
      <w:bookmarkEnd w:id="3"/>
      <w:bookmarkEnd w:id="4"/>
      <w:r w:rsidRPr="00DF4CA1">
        <w:rPr>
          <w:rFonts w:ascii="Times New Roman" w:hAnsi="Times New Roman" w:cs="Times New Roman"/>
          <w:sz w:val="24"/>
          <w:szCs w:val="24"/>
        </w:rP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 w:rsidRPr="00DF4CA1">
        <w:rPr>
          <w:rFonts w:ascii="Times New Roman" w:hAnsi="Times New Roman" w:cs="Times New Roman"/>
          <w:sz w:val="24"/>
          <w:szCs w:val="24"/>
        </w:rPr>
        <w:t>Аушвиц-Биркенау</w:t>
      </w:r>
      <w:proofErr w:type="spellEnd"/>
      <w:r w:rsidRPr="00DF4CA1">
        <w:rPr>
          <w:rFonts w:ascii="Times New Roman" w:hAnsi="Times New Roman" w:cs="Times New Roman"/>
          <w:sz w:val="24"/>
          <w:szCs w:val="24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bssPhr3020"/>
      <w:bookmarkStart w:id="6" w:name="dfasm5y5nr"/>
      <w:bookmarkEnd w:id="5"/>
      <w:bookmarkEnd w:id="6"/>
      <w:r w:rsidRPr="00DF4CA1">
        <w:rPr>
          <w:rFonts w:ascii="Times New Roman" w:hAnsi="Times New Roman" w:cs="Times New Roman"/>
          <w:sz w:val="24"/>
          <w:szCs w:val="24"/>
        </w:rPr>
        <w:t>Февраль: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bssPhr3021"/>
      <w:bookmarkStart w:id="8" w:name="dfaswwzsn3"/>
      <w:bookmarkEnd w:id="7"/>
      <w:bookmarkEnd w:id="8"/>
      <w:r w:rsidRPr="00DF4CA1">
        <w:rPr>
          <w:rFonts w:ascii="Times New Roman" w:hAnsi="Times New Roman" w:cs="Times New Roman"/>
          <w:sz w:val="24"/>
          <w:szCs w:val="24"/>
        </w:rPr>
        <w:t>2 февраля: День разгрома советскими войсками немецко-фашистских вой</w:t>
      </w:r>
      <w:proofErr w:type="gramStart"/>
      <w:r w:rsidRPr="00DF4CA1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DF4CA1">
        <w:rPr>
          <w:rFonts w:ascii="Times New Roman" w:hAnsi="Times New Roman" w:cs="Times New Roman"/>
          <w:sz w:val="24"/>
          <w:szCs w:val="24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bssPhr3022"/>
      <w:bookmarkStart w:id="10" w:name="dfaspg9z60"/>
      <w:bookmarkEnd w:id="9"/>
      <w:bookmarkEnd w:id="10"/>
      <w:r w:rsidRPr="00DF4CA1"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ssPhr3023"/>
      <w:bookmarkStart w:id="12" w:name="dfasgb15gr"/>
      <w:bookmarkEnd w:id="11"/>
      <w:bookmarkEnd w:id="12"/>
      <w:r w:rsidRPr="00DF4CA1"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ssPhr3024"/>
      <w:bookmarkStart w:id="14" w:name="dfasklo40h"/>
      <w:bookmarkEnd w:id="13"/>
      <w:bookmarkEnd w:id="14"/>
      <w:r w:rsidRPr="00DF4CA1">
        <w:rPr>
          <w:rFonts w:ascii="Times New Roman" w:hAnsi="Times New Roman" w:cs="Times New Roman"/>
          <w:sz w:val="24"/>
          <w:szCs w:val="24"/>
        </w:rPr>
        <w:lastRenderedPageBreak/>
        <w:t>21 февраля: Международный день родного языка;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ssPhr3025"/>
      <w:bookmarkStart w:id="16" w:name="dfasihbgb5"/>
      <w:bookmarkEnd w:id="15"/>
      <w:bookmarkEnd w:id="16"/>
      <w:r w:rsidRPr="00DF4CA1"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ssPhr3026"/>
      <w:bookmarkStart w:id="18" w:name="dfassq4bgo"/>
      <w:bookmarkEnd w:id="17"/>
      <w:bookmarkEnd w:id="18"/>
      <w:r w:rsidRPr="00DF4CA1">
        <w:rPr>
          <w:rFonts w:ascii="Times New Roman" w:hAnsi="Times New Roman" w:cs="Times New Roman"/>
          <w:sz w:val="24"/>
          <w:szCs w:val="24"/>
        </w:rPr>
        <w:t>Март: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ssPhr3027"/>
      <w:bookmarkStart w:id="20" w:name="dfas2ti2h6"/>
      <w:bookmarkEnd w:id="19"/>
      <w:bookmarkEnd w:id="20"/>
      <w:r w:rsidRPr="00DF4CA1"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ssPhr3028"/>
      <w:bookmarkStart w:id="22" w:name="dfasu0qmk4"/>
      <w:bookmarkEnd w:id="21"/>
      <w:bookmarkEnd w:id="22"/>
      <w:r w:rsidRPr="00DF4CA1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ssPhr3029"/>
      <w:bookmarkStart w:id="24" w:name="dfas1tx6hp"/>
      <w:bookmarkEnd w:id="23"/>
      <w:bookmarkEnd w:id="24"/>
      <w:r w:rsidRPr="00DF4CA1"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bssPhr3030"/>
      <w:bookmarkStart w:id="26" w:name="dfasgdb92q"/>
      <w:bookmarkEnd w:id="25"/>
      <w:bookmarkEnd w:id="26"/>
      <w:r w:rsidRPr="00DF4CA1">
        <w:rPr>
          <w:rFonts w:ascii="Times New Roman" w:hAnsi="Times New Roman" w:cs="Times New Roman"/>
          <w:sz w:val="24"/>
          <w:szCs w:val="24"/>
        </w:rPr>
        <w:t>Апрель: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bssPhr3031"/>
      <w:bookmarkStart w:id="28" w:name="dfashka3fv"/>
      <w:bookmarkEnd w:id="27"/>
      <w:bookmarkEnd w:id="28"/>
      <w:r w:rsidRPr="00DF4CA1"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bssPhr3032"/>
      <w:bookmarkStart w:id="30" w:name="dfas6ofvwz"/>
      <w:bookmarkEnd w:id="29"/>
      <w:bookmarkEnd w:id="30"/>
      <w:r w:rsidRPr="00DF4CA1">
        <w:rPr>
          <w:rFonts w:ascii="Times New Roman" w:hAnsi="Times New Roman" w:cs="Times New Roman"/>
          <w:sz w:val="24"/>
          <w:szCs w:val="24"/>
        </w:rPr>
        <w:t>Май: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bssPhr3033"/>
      <w:bookmarkStart w:id="32" w:name="dfasl24xn5"/>
      <w:bookmarkEnd w:id="31"/>
      <w:bookmarkEnd w:id="32"/>
      <w:r w:rsidRPr="00DF4CA1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bssPhr3034"/>
      <w:bookmarkStart w:id="34" w:name="dfaswzqumi"/>
      <w:bookmarkEnd w:id="33"/>
      <w:bookmarkEnd w:id="34"/>
      <w:r w:rsidRPr="00DF4CA1">
        <w:rPr>
          <w:rFonts w:ascii="Times New Roman" w:hAnsi="Times New Roman" w:cs="Times New Roman"/>
          <w:sz w:val="24"/>
          <w:szCs w:val="24"/>
        </w:rPr>
        <w:t>9 мая: День Победы;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ssPhr3035"/>
      <w:bookmarkStart w:id="36" w:name="dfas0cr1gv"/>
      <w:bookmarkEnd w:id="35"/>
      <w:bookmarkEnd w:id="36"/>
      <w:r w:rsidRPr="00DF4CA1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ssPhr3036"/>
      <w:bookmarkStart w:id="38" w:name="dfasvydaey"/>
      <w:bookmarkEnd w:id="37"/>
      <w:bookmarkEnd w:id="38"/>
      <w:r w:rsidRPr="00DF4CA1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9" w:name="bssPhr3037"/>
      <w:bookmarkStart w:id="40" w:name="dfasttxz49"/>
      <w:bookmarkEnd w:id="39"/>
      <w:bookmarkEnd w:id="40"/>
      <w:r w:rsidRPr="00DF4CA1">
        <w:rPr>
          <w:rFonts w:ascii="Times New Roman" w:hAnsi="Times New Roman" w:cs="Times New Roman"/>
          <w:sz w:val="24"/>
          <w:szCs w:val="24"/>
        </w:rPr>
        <w:t>Июнь: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bssPhr3038"/>
      <w:bookmarkStart w:id="42" w:name="dfass92r0u"/>
      <w:bookmarkEnd w:id="41"/>
      <w:bookmarkEnd w:id="42"/>
      <w:r w:rsidRPr="00DF4CA1"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3" w:name="bssPhr3039"/>
      <w:bookmarkStart w:id="44" w:name="dfase3fict"/>
      <w:bookmarkEnd w:id="43"/>
      <w:bookmarkEnd w:id="44"/>
      <w:r w:rsidRPr="00DF4CA1"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ssPhr3040"/>
      <w:bookmarkStart w:id="46" w:name="dfasqg8gi3"/>
      <w:bookmarkEnd w:id="45"/>
      <w:bookmarkEnd w:id="46"/>
      <w:r w:rsidRPr="00DF4CA1"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7" w:name="bssPhr3041"/>
      <w:bookmarkStart w:id="48" w:name="dfaso8ita1"/>
      <w:bookmarkEnd w:id="47"/>
      <w:bookmarkEnd w:id="48"/>
      <w:r w:rsidRPr="00DF4CA1">
        <w:rPr>
          <w:rFonts w:ascii="Times New Roman" w:hAnsi="Times New Roman" w:cs="Times New Roman"/>
          <w:sz w:val="24"/>
          <w:szCs w:val="24"/>
        </w:rPr>
        <w:t>22 июня: День памяти и скорби.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9" w:name="bssPhr3042"/>
      <w:bookmarkStart w:id="50" w:name="dfasioxfho"/>
      <w:bookmarkEnd w:id="49"/>
      <w:bookmarkEnd w:id="50"/>
      <w:r w:rsidRPr="00DF4CA1">
        <w:rPr>
          <w:rFonts w:ascii="Times New Roman" w:hAnsi="Times New Roman" w:cs="Times New Roman"/>
          <w:sz w:val="24"/>
          <w:szCs w:val="24"/>
        </w:rPr>
        <w:t>Июль: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1" w:name="bssPhr3043"/>
      <w:bookmarkStart w:id="52" w:name="dfasayopzy"/>
      <w:bookmarkEnd w:id="51"/>
      <w:bookmarkEnd w:id="52"/>
      <w:r w:rsidRPr="00DF4CA1">
        <w:rPr>
          <w:rFonts w:ascii="Times New Roman" w:hAnsi="Times New Roman" w:cs="Times New Roman"/>
          <w:sz w:val="24"/>
          <w:szCs w:val="24"/>
        </w:rPr>
        <w:t>8 июля: День семьи, любви и верности.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3" w:name="bssPhr3044"/>
      <w:bookmarkStart w:id="54" w:name="dfas4v7qtr"/>
      <w:bookmarkEnd w:id="53"/>
      <w:bookmarkEnd w:id="54"/>
      <w:r w:rsidRPr="00DF4CA1">
        <w:rPr>
          <w:rFonts w:ascii="Times New Roman" w:hAnsi="Times New Roman" w:cs="Times New Roman"/>
          <w:sz w:val="24"/>
          <w:szCs w:val="24"/>
        </w:rPr>
        <w:t>Август: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5" w:name="bssPhr3045"/>
      <w:bookmarkStart w:id="56" w:name="dfasfw8gp8"/>
      <w:bookmarkEnd w:id="55"/>
      <w:bookmarkEnd w:id="56"/>
      <w:r w:rsidRPr="00DF4CA1">
        <w:rPr>
          <w:rFonts w:ascii="Times New Roman" w:hAnsi="Times New Roman" w:cs="Times New Roman"/>
          <w:sz w:val="24"/>
          <w:szCs w:val="24"/>
        </w:rPr>
        <w:t>12 августа: День физкультурника;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7" w:name="bssPhr3046"/>
      <w:bookmarkStart w:id="58" w:name="dfas05zt0d"/>
      <w:bookmarkEnd w:id="57"/>
      <w:bookmarkEnd w:id="58"/>
      <w:r w:rsidRPr="00DF4CA1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9" w:name="bssPhr3047"/>
      <w:bookmarkStart w:id="60" w:name="dfastqlgba"/>
      <w:bookmarkEnd w:id="59"/>
      <w:bookmarkEnd w:id="60"/>
      <w:r w:rsidRPr="00DF4CA1"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1" w:name="bssPhr3048"/>
      <w:bookmarkStart w:id="62" w:name="dfas8r9uou"/>
      <w:bookmarkEnd w:id="61"/>
      <w:bookmarkEnd w:id="62"/>
      <w:r w:rsidRPr="00DF4CA1">
        <w:rPr>
          <w:rFonts w:ascii="Times New Roman" w:hAnsi="Times New Roman" w:cs="Times New Roman"/>
          <w:sz w:val="24"/>
          <w:szCs w:val="24"/>
        </w:rPr>
        <w:t>Сентябрь: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3" w:name="bssPhr3049"/>
      <w:bookmarkStart w:id="64" w:name="dfasr5u881"/>
      <w:bookmarkEnd w:id="63"/>
      <w:bookmarkEnd w:id="64"/>
      <w:r w:rsidRPr="00DF4CA1"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5" w:name="bssPhr3050"/>
      <w:bookmarkStart w:id="66" w:name="dfasqa6qk0"/>
      <w:bookmarkEnd w:id="65"/>
      <w:bookmarkEnd w:id="66"/>
      <w:r w:rsidRPr="00DF4CA1">
        <w:rPr>
          <w:rFonts w:ascii="Times New Roman" w:hAnsi="Times New Roman" w:cs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7" w:name="bssPhr3051"/>
      <w:bookmarkStart w:id="68" w:name="dfasksn3hu"/>
      <w:bookmarkEnd w:id="67"/>
      <w:bookmarkEnd w:id="68"/>
      <w:r w:rsidRPr="00DF4CA1"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9" w:name="bssPhr3052"/>
      <w:bookmarkStart w:id="70" w:name="dfasstaegt"/>
      <w:bookmarkEnd w:id="69"/>
      <w:bookmarkEnd w:id="70"/>
      <w:r w:rsidRPr="00DF4CA1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1" w:name="bssPhr3053"/>
      <w:bookmarkStart w:id="72" w:name="dfasmk2zn6"/>
      <w:bookmarkEnd w:id="71"/>
      <w:bookmarkEnd w:id="72"/>
      <w:r w:rsidRPr="00DF4CA1">
        <w:rPr>
          <w:rFonts w:ascii="Times New Roman" w:hAnsi="Times New Roman" w:cs="Times New Roman"/>
          <w:sz w:val="24"/>
          <w:szCs w:val="24"/>
        </w:rPr>
        <w:t>Октябрь: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3" w:name="bssPhr3054"/>
      <w:bookmarkStart w:id="74" w:name="dfasxqt2ry"/>
      <w:bookmarkEnd w:id="73"/>
      <w:bookmarkEnd w:id="74"/>
      <w:r w:rsidRPr="00DF4CA1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5" w:name="bssPhr3055"/>
      <w:bookmarkStart w:id="76" w:name="dfas1raokm"/>
      <w:bookmarkEnd w:id="75"/>
      <w:bookmarkEnd w:id="76"/>
      <w:r w:rsidRPr="00DF4CA1"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7" w:name="bssPhr3056"/>
      <w:bookmarkStart w:id="78" w:name="dfasvu8utd"/>
      <w:bookmarkEnd w:id="77"/>
      <w:bookmarkEnd w:id="78"/>
      <w:r w:rsidRPr="00DF4CA1"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9" w:name="bssPhr3057"/>
      <w:bookmarkStart w:id="80" w:name="dfastmpq34"/>
      <w:bookmarkEnd w:id="79"/>
      <w:bookmarkEnd w:id="80"/>
      <w:r w:rsidRPr="00DF4CA1">
        <w:rPr>
          <w:rFonts w:ascii="Times New Roman" w:hAnsi="Times New Roman" w:cs="Times New Roman"/>
          <w:sz w:val="24"/>
          <w:szCs w:val="24"/>
        </w:rPr>
        <w:t>Третье воскресенье октября: День отца в России.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1" w:name="bssPhr3058"/>
      <w:bookmarkStart w:id="82" w:name="dfasg5a7wf"/>
      <w:bookmarkEnd w:id="81"/>
      <w:bookmarkEnd w:id="82"/>
      <w:r w:rsidRPr="00DF4CA1">
        <w:rPr>
          <w:rFonts w:ascii="Times New Roman" w:hAnsi="Times New Roman" w:cs="Times New Roman"/>
          <w:sz w:val="24"/>
          <w:szCs w:val="24"/>
        </w:rPr>
        <w:t>Ноябрь: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3" w:name="bssPhr3059"/>
      <w:bookmarkStart w:id="84" w:name="dfasq0arv2"/>
      <w:bookmarkEnd w:id="83"/>
      <w:bookmarkEnd w:id="84"/>
      <w:r w:rsidRPr="00DF4CA1"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5" w:name="bssPhr3060"/>
      <w:bookmarkStart w:id="86" w:name="dfasgg5x02"/>
      <w:bookmarkEnd w:id="85"/>
      <w:bookmarkEnd w:id="86"/>
      <w:r w:rsidRPr="00DF4CA1">
        <w:rPr>
          <w:rFonts w:ascii="Times New Roman" w:hAnsi="Times New Roman" w:cs="Times New Roman"/>
          <w:sz w:val="24"/>
          <w:szCs w:val="24"/>
        </w:rPr>
        <w:t xml:space="preserve">8 ноября: День памяти погибших при исполнении служебных </w:t>
      </w:r>
      <w:proofErr w:type="gramStart"/>
      <w:r w:rsidRPr="00DF4CA1">
        <w:rPr>
          <w:rFonts w:ascii="Times New Roman" w:hAnsi="Times New Roman" w:cs="Times New Roman"/>
          <w:sz w:val="24"/>
          <w:szCs w:val="24"/>
        </w:rPr>
        <w:t>обязанностей сотрудников органов внутренних дел России</w:t>
      </w:r>
      <w:proofErr w:type="gramEnd"/>
      <w:r w:rsidRPr="00DF4CA1">
        <w:rPr>
          <w:rFonts w:ascii="Times New Roman" w:hAnsi="Times New Roman" w:cs="Times New Roman"/>
          <w:sz w:val="24"/>
          <w:szCs w:val="24"/>
        </w:rPr>
        <w:t>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7" w:name="bssPhr3061"/>
      <w:bookmarkStart w:id="88" w:name="dfas7z85qw"/>
      <w:bookmarkEnd w:id="87"/>
      <w:bookmarkEnd w:id="88"/>
      <w:r w:rsidRPr="00DF4CA1">
        <w:rPr>
          <w:rFonts w:ascii="Times New Roman" w:hAnsi="Times New Roman" w:cs="Times New Roman"/>
          <w:sz w:val="24"/>
          <w:szCs w:val="24"/>
        </w:rPr>
        <w:t>Последнее воскресенье ноября: День матери в России;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9" w:name="bssPhr3062"/>
      <w:bookmarkStart w:id="90" w:name="dfaszcgtwk"/>
      <w:bookmarkEnd w:id="89"/>
      <w:bookmarkEnd w:id="90"/>
      <w:r w:rsidRPr="00DF4CA1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1" w:name="bssPhr3063"/>
      <w:bookmarkStart w:id="92" w:name="dfasdpqlcr"/>
      <w:bookmarkEnd w:id="91"/>
      <w:bookmarkEnd w:id="92"/>
      <w:r w:rsidRPr="00DF4CA1">
        <w:rPr>
          <w:rFonts w:ascii="Times New Roman" w:hAnsi="Times New Roman" w:cs="Times New Roman"/>
          <w:sz w:val="24"/>
          <w:szCs w:val="24"/>
        </w:rPr>
        <w:t>Декабрь: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3" w:name="bssPhr3064"/>
      <w:bookmarkStart w:id="94" w:name="dfasv0cfy4"/>
      <w:bookmarkEnd w:id="93"/>
      <w:bookmarkEnd w:id="94"/>
      <w:r w:rsidRPr="00DF4CA1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5" w:name="bssPhr3065"/>
      <w:bookmarkStart w:id="96" w:name="dfasw0950s"/>
      <w:bookmarkEnd w:id="95"/>
      <w:bookmarkEnd w:id="96"/>
      <w:r w:rsidRPr="00DF4CA1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7" w:name="bssPhr3066"/>
      <w:bookmarkStart w:id="98" w:name="dfasd4ocpy"/>
      <w:bookmarkEnd w:id="97"/>
      <w:bookmarkEnd w:id="98"/>
      <w:r w:rsidRPr="00DF4CA1">
        <w:rPr>
          <w:rFonts w:ascii="Times New Roman" w:hAnsi="Times New Roman" w:cs="Times New Roman"/>
          <w:sz w:val="24"/>
          <w:szCs w:val="24"/>
        </w:rPr>
        <w:t>8 декабря: Международный день художника;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9" w:name="bssPhr3067"/>
      <w:bookmarkStart w:id="100" w:name="dfas0lt6pg"/>
      <w:bookmarkEnd w:id="99"/>
      <w:bookmarkEnd w:id="100"/>
      <w:r w:rsidRPr="00DF4CA1"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bssPhr3068"/>
      <w:bookmarkStart w:id="102" w:name="dfas7b914y"/>
      <w:bookmarkEnd w:id="101"/>
      <w:bookmarkEnd w:id="102"/>
      <w:r w:rsidRPr="00DF4CA1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Федерации;</w:t>
      </w:r>
    </w:p>
    <w:p w:rsidR="00DF4CA1" w:rsidRPr="00DF4CA1" w:rsidRDefault="00DF4CA1" w:rsidP="00DF4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bssPhr3069"/>
      <w:bookmarkStart w:id="104" w:name="dfasedclwd"/>
      <w:bookmarkEnd w:id="103"/>
      <w:bookmarkEnd w:id="104"/>
      <w:r w:rsidRPr="00DF4CA1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p w:rsidR="000A2FEE" w:rsidRDefault="000A2FEE" w:rsidP="00DF4CA1">
      <w:pPr>
        <w:spacing w:after="280" w:afterAutospacing="1"/>
        <w:ind w:left="-567" w:firstLine="567"/>
        <w:jc w:val="both"/>
      </w:pPr>
    </w:p>
    <w:p w:rsidR="00FE04A8" w:rsidRDefault="00CB002C" w:rsidP="00FE04A8">
      <w:pPr>
        <w:pStyle w:val="af"/>
        <w:spacing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8. </w:t>
      </w:r>
      <w:r w:rsidR="00FE04A8" w:rsidRPr="008A440D">
        <w:rPr>
          <w:rFonts w:cs="Times New Roman"/>
          <w:b/>
          <w:sz w:val="24"/>
          <w:szCs w:val="24"/>
        </w:rPr>
        <w:t xml:space="preserve">КРАТКАЯ ПРЕЗЕНТАЦИЯ ООП </w:t>
      </w:r>
      <w:proofErr w:type="gramStart"/>
      <w:r w:rsidR="00FE04A8" w:rsidRPr="008A440D">
        <w:rPr>
          <w:rFonts w:cs="Times New Roman"/>
          <w:b/>
          <w:sz w:val="24"/>
          <w:szCs w:val="24"/>
        </w:rPr>
        <w:t>ДО</w:t>
      </w:r>
      <w:proofErr w:type="gramEnd"/>
    </w:p>
    <w:p w:rsidR="00FE04A8" w:rsidRPr="00FE04A8" w:rsidRDefault="00FE04A8" w:rsidP="00FE0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ООП ДО </w:t>
      </w:r>
      <w:proofErr w:type="gramStart"/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ориентирована</w:t>
      </w:r>
      <w:proofErr w:type="gramEnd"/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воспитанников </w:t>
      </w:r>
      <w:r w:rsidRPr="002142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</w:t>
      </w:r>
      <w:r w:rsidR="004A6AC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1,6 до 7 лет.</w:t>
      </w:r>
    </w:p>
    <w:p w:rsidR="00FE04A8" w:rsidRPr="00FE04A8" w:rsidRDefault="00FE04A8" w:rsidP="00FE0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ООП ДО </w:t>
      </w:r>
      <w:proofErr w:type="gramStart"/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разработана</w:t>
      </w:r>
      <w:proofErr w:type="gramEnd"/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основе федеральной образовательной программы дошкольного образования, утвержденной приказом </w:t>
      </w:r>
      <w:proofErr w:type="spellStart"/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от 25.11.2022 № 1028. </w:t>
      </w:r>
      <w:proofErr w:type="gramStart"/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Обязательная часть содержания ООП ДО представлена в федеральной образовательной программе дошкольного образования.</w:t>
      </w:r>
      <w:proofErr w:type="gramEnd"/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Образовательная программа ДОУ охватывает все основные моменты жизнедеятельности воспитанников с учётом приоритетности видов детской деятельност</w:t>
      </w:r>
      <w:r>
        <w:rPr>
          <w:rFonts w:cs="Times New Roman"/>
          <w:sz w:val="24"/>
          <w:szCs w:val="24"/>
        </w:rPr>
        <w:t xml:space="preserve">и в каждом возрастном периоде. </w:t>
      </w:r>
    </w:p>
    <w:p w:rsidR="00FE04A8" w:rsidRPr="003F486B" w:rsidRDefault="00FE04A8" w:rsidP="001F554C">
      <w:pPr>
        <w:pStyle w:val="af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ab/>
        <w:t xml:space="preserve">Образовательная программа ДОУ определяется как программа </w:t>
      </w:r>
      <w:proofErr w:type="spellStart"/>
      <w:r w:rsidRPr="003F486B">
        <w:rPr>
          <w:rFonts w:cs="Times New Roman"/>
          <w:sz w:val="24"/>
          <w:szCs w:val="24"/>
        </w:rPr>
        <w:t>психолого</w:t>
      </w:r>
      <w:proofErr w:type="spellEnd"/>
      <w:r w:rsidRPr="003F486B">
        <w:rPr>
          <w:rFonts w:cs="Times New Roman"/>
          <w:sz w:val="24"/>
          <w:szCs w:val="24"/>
        </w:rPr>
        <w:t xml:space="preserve"> – педагогической поддержки позитивной социализации и индивидуализации детей. Содержание программы включает совокупность образовательных областей, которые обеспечивают разностороннее развитие детей с учётом их индивидуальности, возрастных особенностей по направлениям – физическому, социально-коммуникативному, познавательному, речевому и художественно</w:t>
      </w:r>
      <w:r>
        <w:rPr>
          <w:rFonts w:cs="Times New Roman"/>
          <w:sz w:val="24"/>
          <w:szCs w:val="24"/>
        </w:rPr>
        <w:t>-</w:t>
      </w:r>
      <w:r w:rsidRPr="003F486B">
        <w:rPr>
          <w:rFonts w:cs="Times New Roman"/>
          <w:sz w:val="24"/>
          <w:szCs w:val="24"/>
        </w:rPr>
        <w:t xml:space="preserve">эстетическому.  </w:t>
      </w:r>
    </w:p>
    <w:p w:rsidR="00FE04A8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 xml:space="preserve"> Данная Образовательная программа предназначена для освоения детьми  в возрасте от </w:t>
      </w:r>
      <w:r>
        <w:rPr>
          <w:rFonts w:cs="Times New Roman"/>
          <w:sz w:val="24"/>
          <w:szCs w:val="24"/>
        </w:rPr>
        <w:t>1,6</w:t>
      </w:r>
      <w:r w:rsidRPr="003F486B">
        <w:rPr>
          <w:rFonts w:cs="Times New Roman"/>
          <w:sz w:val="24"/>
          <w:szCs w:val="24"/>
        </w:rPr>
        <w:t xml:space="preserve"> до 7 лет в группах общеразвивающей направленности. При необходимости Образовательная Программа может быть адаптирована для освоения детьми с ограниченными возможностями здоровья или детьми–инвалидами.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 xml:space="preserve"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 и направлена на решение следующих задач: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1)</w:t>
      </w:r>
      <w:r w:rsidRPr="003F486B">
        <w:rPr>
          <w:rFonts w:cs="Times New Roman"/>
          <w:sz w:val="24"/>
          <w:szCs w:val="24"/>
        </w:rPr>
        <w:tab/>
        <w:t xml:space="preserve">обеспечить охрану и укрепление физического и психического здоровья детей, в том числе их эмоциональное благополучие;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2)</w:t>
      </w:r>
      <w:r w:rsidRPr="003F486B">
        <w:rPr>
          <w:rFonts w:cs="Times New Roman"/>
          <w:sz w:val="24"/>
          <w:szCs w:val="24"/>
        </w:rPr>
        <w:tab/>
        <w:t xml:space="preserve">обеспечить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3)</w:t>
      </w:r>
      <w:r w:rsidRPr="003F486B">
        <w:rPr>
          <w:rFonts w:cs="Times New Roman"/>
          <w:sz w:val="24"/>
          <w:szCs w:val="24"/>
        </w:rPr>
        <w:tab/>
        <w:t xml:space="preserve">обеспечить преемственность целей, задач и содержания образования, реализуемых в рамках образовательных программ различных уровней, преемственность основных образовательных программ дошкольного и начального общего образования;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4)</w:t>
      </w:r>
      <w:r w:rsidRPr="003F486B">
        <w:rPr>
          <w:rFonts w:cs="Times New Roman"/>
          <w:sz w:val="24"/>
          <w:szCs w:val="24"/>
        </w:rPr>
        <w:tab/>
        <w:t xml:space="preserve">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5)</w:t>
      </w:r>
      <w:r w:rsidRPr="003F486B">
        <w:rPr>
          <w:rFonts w:cs="Times New Roman"/>
          <w:sz w:val="24"/>
          <w:szCs w:val="24"/>
        </w:rPr>
        <w:tab/>
        <w:t>организовать целостный образовательный процесс на основе духовно</w:t>
      </w:r>
      <w:r>
        <w:rPr>
          <w:rFonts w:cs="Times New Roman"/>
          <w:sz w:val="24"/>
          <w:szCs w:val="24"/>
        </w:rPr>
        <w:t>-</w:t>
      </w:r>
      <w:r w:rsidRPr="003F486B">
        <w:rPr>
          <w:rFonts w:cs="Times New Roman"/>
          <w:sz w:val="24"/>
          <w:szCs w:val="24"/>
        </w:rPr>
        <w:t xml:space="preserve">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6)</w:t>
      </w:r>
      <w:r w:rsidRPr="003F486B">
        <w:rPr>
          <w:rFonts w:cs="Times New Roman"/>
          <w:sz w:val="24"/>
          <w:szCs w:val="24"/>
        </w:rPr>
        <w:tab/>
        <w:t xml:space="preserve">формировать общую культуру личности детей, в том числе ценности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7)</w:t>
      </w:r>
      <w:r w:rsidRPr="003F486B">
        <w:rPr>
          <w:rFonts w:cs="Times New Roman"/>
          <w:sz w:val="24"/>
          <w:szCs w:val="24"/>
        </w:rPr>
        <w:tab/>
        <w:t xml:space="preserve">обеспечить вариативность и разнообразие содержания Программ и организационных форм дошкольного образования, возможность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8)</w:t>
      </w:r>
      <w:r w:rsidRPr="003F486B">
        <w:rPr>
          <w:rFonts w:cs="Times New Roman"/>
          <w:sz w:val="24"/>
          <w:szCs w:val="24"/>
        </w:rPr>
        <w:tab/>
        <w:t xml:space="preserve">формировать социокультурную среду, соответствующую возрастным, индивидуальным, психологическим и физиологическим особенностям детей; </w:t>
      </w:r>
    </w:p>
    <w:p w:rsidR="00FE04A8" w:rsidRPr="003F486B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lastRenderedPageBreak/>
        <w:t>9)</w:t>
      </w:r>
      <w:r w:rsidRPr="003F486B">
        <w:rPr>
          <w:rFonts w:cs="Times New Roman"/>
          <w:sz w:val="24"/>
          <w:szCs w:val="24"/>
        </w:rPr>
        <w:tab/>
        <w:t xml:space="preserve">обеспечить психолого-педагогическую поддержку семьям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FE04A8" w:rsidRDefault="00FE04A8" w:rsidP="001F554C">
      <w:pPr>
        <w:pStyle w:val="af"/>
        <w:ind w:firstLine="708"/>
        <w:jc w:val="both"/>
        <w:rPr>
          <w:rFonts w:cs="Times New Roman"/>
          <w:sz w:val="24"/>
          <w:szCs w:val="24"/>
        </w:rPr>
      </w:pPr>
      <w:r w:rsidRPr="003F486B">
        <w:rPr>
          <w:rFonts w:cs="Times New Roman"/>
          <w:sz w:val="24"/>
          <w:szCs w:val="24"/>
        </w:rPr>
        <w:t>10)</w:t>
      </w:r>
      <w:r w:rsidRPr="003F486B">
        <w:rPr>
          <w:rFonts w:cs="Times New Roman"/>
          <w:sz w:val="24"/>
          <w:szCs w:val="24"/>
        </w:rPr>
        <w:tab/>
        <w:t xml:space="preserve">обеспечить реализацию программных образовательных задач через системное построение </w:t>
      </w:r>
      <w:proofErr w:type="spellStart"/>
      <w:r w:rsidRPr="003F486B">
        <w:rPr>
          <w:rFonts w:cs="Times New Roman"/>
          <w:sz w:val="24"/>
          <w:szCs w:val="24"/>
        </w:rPr>
        <w:t>воспитательно</w:t>
      </w:r>
      <w:proofErr w:type="spellEnd"/>
      <w:r w:rsidRPr="003F486B">
        <w:rPr>
          <w:rFonts w:cs="Times New Roman"/>
          <w:sz w:val="24"/>
          <w:szCs w:val="24"/>
        </w:rPr>
        <w:t xml:space="preserve"> – образовательного процесса: совместную деятельность взрослых и детей, интеграцию разных видов деятельности и образовательного содержания,</w:t>
      </w:r>
      <w:r>
        <w:rPr>
          <w:rFonts w:cs="Times New Roman"/>
          <w:sz w:val="24"/>
          <w:szCs w:val="24"/>
        </w:rPr>
        <w:t xml:space="preserve"> комплексно-тематический подход.</w:t>
      </w:r>
    </w:p>
    <w:p w:rsidR="00FE04A8" w:rsidRPr="002C7E0B" w:rsidRDefault="00FE04A8" w:rsidP="001F554C">
      <w:pPr>
        <w:pStyle w:val="af"/>
        <w:ind w:firstLine="708"/>
        <w:jc w:val="both"/>
        <w:rPr>
          <w:rFonts w:cs="Times New Roman"/>
          <w:b/>
          <w:sz w:val="24"/>
          <w:szCs w:val="24"/>
        </w:rPr>
      </w:pPr>
      <w:r w:rsidRPr="002C7E0B">
        <w:rPr>
          <w:rFonts w:cs="Times New Roman"/>
          <w:b/>
          <w:sz w:val="24"/>
          <w:szCs w:val="24"/>
        </w:rPr>
        <w:t>2. Используемые программы</w:t>
      </w:r>
    </w:p>
    <w:p w:rsidR="00FE04A8" w:rsidRPr="00B2486B" w:rsidRDefault="00FE04A8" w:rsidP="001F554C">
      <w:pPr>
        <w:tabs>
          <w:tab w:val="left" w:pos="0"/>
        </w:tabs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Обязательная часть содержания ООП ДО представлена в федеральной образовательной пр</w:t>
      </w:r>
      <w:r w:rsidR="00CE7F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ограмме дошкольного образования,</w:t>
      </w:r>
      <w:r w:rsidR="00CE7FCE" w:rsidRPr="00CE7F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E7FCE"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утвержденной приказом </w:t>
      </w:r>
      <w:proofErr w:type="spellStart"/>
      <w:r w:rsidR="00CE7FCE"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="00CE7FCE" w:rsidRPr="00FE04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России от 25.11.2022 № 1028.</w:t>
      </w:r>
      <w:proofErr w:type="gramEnd"/>
    </w:p>
    <w:p w:rsidR="00CE7FCE" w:rsidRDefault="00FE04A8" w:rsidP="001F554C">
      <w:pPr>
        <w:tabs>
          <w:tab w:val="left" w:pos="0"/>
        </w:tabs>
        <w:spacing w:after="0" w:line="240" w:lineRule="auto"/>
        <w:ind w:left="-15" w:firstLine="72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486B">
        <w:rPr>
          <w:rFonts w:ascii="Times New Roman" w:hAnsi="Times New Roman"/>
          <w:b/>
          <w:sz w:val="24"/>
          <w:szCs w:val="24"/>
        </w:rPr>
        <w:t>Часть программы, формируемая участниками образовательных отношений</w:t>
      </w:r>
      <w:r w:rsidRPr="00B2486B">
        <w:rPr>
          <w:rFonts w:ascii="Times New Roman" w:hAnsi="Times New Roman"/>
          <w:sz w:val="24"/>
          <w:szCs w:val="24"/>
        </w:rPr>
        <w:t xml:space="preserve"> представлена</w:t>
      </w:r>
      <w:proofErr w:type="gramEnd"/>
      <w:r w:rsidRPr="00B2486B">
        <w:rPr>
          <w:rFonts w:ascii="Times New Roman" w:hAnsi="Times New Roman"/>
          <w:sz w:val="24"/>
          <w:szCs w:val="24"/>
        </w:rPr>
        <w:t xml:space="preserve"> парциальными программами</w:t>
      </w:r>
      <w:r w:rsidR="00CE7FCE">
        <w:rPr>
          <w:rFonts w:ascii="Times New Roman" w:hAnsi="Times New Roman"/>
          <w:sz w:val="24"/>
          <w:szCs w:val="24"/>
        </w:rPr>
        <w:t>:</w:t>
      </w:r>
    </w:p>
    <w:p w:rsidR="00FE04A8" w:rsidRPr="0021424C" w:rsidRDefault="00CE7FCE" w:rsidP="0021424C">
      <w:pPr>
        <w:pStyle w:val="a4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424C">
        <w:rPr>
          <w:rFonts w:ascii="Times New Roman" w:hAnsi="Times New Roman"/>
          <w:sz w:val="24"/>
          <w:szCs w:val="24"/>
        </w:rPr>
        <w:t>Парциальная</w:t>
      </w:r>
      <w:r w:rsidRPr="00FF402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FF4026">
        <w:rPr>
          <w:rFonts w:ascii="Times New Roman" w:hAnsi="Times New Roman"/>
          <w:sz w:val="24"/>
          <w:szCs w:val="24"/>
        </w:rPr>
        <w:t xml:space="preserve"> </w:t>
      </w:r>
      <w:r w:rsidR="0021424C">
        <w:rPr>
          <w:rFonts w:ascii="Times New Roman" w:hAnsi="Times New Roman"/>
          <w:sz w:val="24"/>
          <w:szCs w:val="24"/>
        </w:rPr>
        <w:t>«Мой Алтай – моя Родина»  нравственно-патриотическое воспитание</w:t>
      </w:r>
      <w:r w:rsidRPr="00FF4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424C">
        <w:rPr>
          <w:rFonts w:ascii="Times New Roman" w:hAnsi="Times New Roman"/>
          <w:sz w:val="24"/>
          <w:szCs w:val="24"/>
        </w:rPr>
        <w:t>Т.А.Шорыгина</w:t>
      </w:r>
      <w:proofErr w:type="spellEnd"/>
      <w:r w:rsidR="0021424C">
        <w:rPr>
          <w:rFonts w:ascii="Times New Roman" w:hAnsi="Times New Roman"/>
          <w:sz w:val="24"/>
          <w:szCs w:val="24"/>
        </w:rPr>
        <w:t xml:space="preserve"> наша Родина Россия //ООО ТЦ Сфера 2011г</w:t>
      </w:r>
    </w:p>
    <w:p w:rsidR="00FE04A8" w:rsidRPr="002C7E0B" w:rsidRDefault="00FE04A8" w:rsidP="001F554C">
      <w:pPr>
        <w:pStyle w:val="af"/>
        <w:jc w:val="both"/>
        <w:rPr>
          <w:rFonts w:cs="Times New Roman"/>
          <w:sz w:val="24"/>
          <w:szCs w:val="24"/>
        </w:rPr>
      </w:pPr>
      <w:r w:rsidRPr="002C7E0B">
        <w:rPr>
          <w:b/>
          <w:sz w:val="24"/>
          <w:szCs w:val="24"/>
        </w:rPr>
        <w:t>Взаимодействие педагогического коллектива с семьями дошкольников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педагоги, реализующие образовательные программы дошкольного образования,  учитывают в своей работе такие факторы, как условия жизни в семье, состав семьи, ее ценности и традиции, а также уважают и признают способности и достижения родителе</w:t>
      </w:r>
      <w:proofErr w:type="gramStart"/>
      <w:r w:rsidRPr="008A440D">
        <w:rPr>
          <w:rFonts w:ascii="Times New Roman" w:hAnsi="Times New Roman"/>
          <w:sz w:val="24"/>
          <w:szCs w:val="24"/>
        </w:rPr>
        <w:t>й(</w:t>
      </w:r>
      <w:proofErr w:type="gramEnd"/>
      <w:r w:rsidRPr="008A440D">
        <w:rPr>
          <w:rFonts w:ascii="Times New Roman" w:hAnsi="Times New Roman"/>
          <w:sz w:val="24"/>
          <w:szCs w:val="24"/>
        </w:rPr>
        <w:t xml:space="preserve">законных представителей) в деле воспитания и развития их детей. 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>Тесное сотрудничество с семьей делает успешной работу детского сада.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</w:t>
      </w:r>
      <w:proofErr w:type="gramStart"/>
      <w:r w:rsidRPr="008A440D">
        <w:rPr>
          <w:rFonts w:ascii="Times New Roman" w:hAnsi="Times New Roman"/>
          <w:sz w:val="24"/>
          <w:szCs w:val="24"/>
        </w:rPr>
        <w:t>и(</w:t>
      </w:r>
      <w:proofErr w:type="gramEnd"/>
      <w:r w:rsidRPr="008A440D">
        <w:rPr>
          <w:rFonts w:ascii="Times New Roman" w:hAnsi="Times New Roman"/>
          <w:sz w:val="24"/>
          <w:szCs w:val="24"/>
        </w:rPr>
        <w:t xml:space="preserve">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Взаимодействие с семьей в духе партнерства в деле образования и воспитания детей является предпосылкой для обеспечения их полноценного развития.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ДОУ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 объединить  усилия и обеспечить преемственность и </w:t>
      </w:r>
      <w:proofErr w:type="spellStart"/>
      <w:r w:rsidRPr="008A440D">
        <w:rPr>
          <w:rFonts w:ascii="Times New Roman" w:hAnsi="Times New Roman"/>
          <w:sz w:val="24"/>
          <w:szCs w:val="24"/>
        </w:rPr>
        <w:t>взаимодополняемость</w:t>
      </w:r>
      <w:proofErr w:type="spellEnd"/>
      <w:r w:rsidRPr="008A440D">
        <w:rPr>
          <w:rFonts w:ascii="Times New Roman" w:hAnsi="Times New Roman"/>
          <w:sz w:val="24"/>
          <w:szCs w:val="24"/>
        </w:rPr>
        <w:t xml:space="preserve"> в семейном и </w:t>
      </w:r>
      <w:proofErr w:type="spellStart"/>
      <w:r w:rsidRPr="008A440D">
        <w:rPr>
          <w:rFonts w:ascii="Times New Roman" w:hAnsi="Times New Roman"/>
          <w:sz w:val="24"/>
          <w:szCs w:val="24"/>
        </w:rPr>
        <w:t>внесемейном</w:t>
      </w:r>
      <w:proofErr w:type="spellEnd"/>
      <w:r w:rsidRPr="008A440D">
        <w:rPr>
          <w:rFonts w:ascii="Times New Roman" w:hAnsi="Times New Roman"/>
          <w:sz w:val="24"/>
          <w:szCs w:val="24"/>
        </w:rPr>
        <w:t xml:space="preserve"> образовании.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ДОУ и семьи. 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Педагоги поддерживают семью в деле развития ребенка и при необходимости рекомендуют других специалистов </w:t>
      </w:r>
      <w:proofErr w:type="gramStart"/>
      <w:r w:rsidRPr="008A440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A440D">
        <w:rPr>
          <w:rFonts w:ascii="Times New Roman" w:hAnsi="Times New Roman"/>
          <w:sz w:val="24"/>
          <w:szCs w:val="24"/>
        </w:rPr>
        <w:t xml:space="preserve">логопеда, психолога, дефектолога ). Таким образом, детский сад занимается профилактикой и борется с возникновением отклонений в развитии детей на ранних стадиях развития.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Уважение, сопереживание и искренность являются важными позициями, способствующими позитивному проведению диалога.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lastRenderedPageBreak/>
        <w:t xml:space="preserve"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Педагоги, в свою очередь, также делятся информацией с родителями (законными представителями) о своей работе и о поведении детей во время пребывания в ДОУ. Родители (законные представители), как правило, хотят знать о возможностях сотрудничества, способствующего адаптации ребенка к детскому саду, его развитию, эффективному использованию предлагаемых форм образовательной работы. 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В этом случае ситуативное взаимодействие способно стать настоящим образовательным партнерством. 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 xml:space="preserve">ДОУ 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привносить в жизнь детского сада свои особые умения, приглашать детей к себе на работу, ставить  для них спектакли, помогать с уборкой территории и вывозом мусора, сопровождать группу детей во время экскурсий и т. п.  </w:t>
      </w:r>
    </w:p>
    <w:p w:rsidR="00FE04A8" w:rsidRPr="008A440D" w:rsidRDefault="00FE04A8" w:rsidP="001F554C">
      <w:pPr>
        <w:spacing w:after="0" w:line="240" w:lineRule="auto"/>
        <w:ind w:right="255" w:firstLine="708"/>
        <w:jc w:val="both"/>
        <w:rPr>
          <w:rFonts w:ascii="Times New Roman" w:hAnsi="Times New Roman"/>
          <w:sz w:val="24"/>
          <w:szCs w:val="24"/>
        </w:rPr>
      </w:pPr>
      <w:r w:rsidRPr="008A440D">
        <w:rPr>
          <w:rFonts w:ascii="Times New Roman" w:hAnsi="Times New Roman"/>
          <w:sz w:val="24"/>
          <w:szCs w:val="24"/>
        </w:rPr>
        <w:t>Разнообразные возможности для привлечения родителе</w:t>
      </w:r>
      <w:proofErr w:type="gramStart"/>
      <w:r w:rsidRPr="008A440D">
        <w:rPr>
          <w:rFonts w:ascii="Times New Roman" w:hAnsi="Times New Roman"/>
          <w:sz w:val="24"/>
          <w:szCs w:val="24"/>
        </w:rPr>
        <w:t>й(</w:t>
      </w:r>
      <w:proofErr w:type="gramEnd"/>
      <w:r w:rsidRPr="008A440D">
        <w:rPr>
          <w:rFonts w:ascii="Times New Roman" w:hAnsi="Times New Roman"/>
          <w:sz w:val="24"/>
          <w:szCs w:val="24"/>
        </w:rPr>
        <w:t xml:space="preserve">законных представителей) предоставляет проектная работа. Родители (законные представители)  могут принимать участие в планировании и подготовке проектов, праздников, экскурсий и т. д.  ДОУ поощряется обмен мнениями между родителями (законными представителями), возникновение социальных сетей и семейная самопомощь. </w:t>
      </w:r>
    </w:p>
    <w:p w:rsidR="00FE04A8" w:rsidRPr="008A440D" w:rsidRDefault="00FE04A8" w:rsidP="001F5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4A8" w:rsidRPr="008C491E" w:rsidRDefault="00FE04A8" w:rsidP="001F554C">
      <w:pPr>
        <w:spacing w:after="0" w:line="240" w:lineRule="auto"/>
        <w:ind w:left="2538" w:hanging="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b/>
          <w:sz w:val="24"/>
          <w:szCs w:val="24"/>
        </w:rPr>
        <w:t xml:space="preserve">Обязательная часть Программы </w:t>
      </w:r>
    </w:p>
    <w:p w:rsidR="00FE04A8" w:rsidRPr="008C491E" w:rsidRDefault="00FE04A8" w:rsidP="001F554C">
      <w:pPr>
        <w:spacing w:after="0" w:line="240" w:lineRule="auto"/>
        <w:ind w:left="703" w:hanging="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b/>
          <w:sz w:val="24"/>
          <w:szCs w:val="24"/>
        </w:rPr>
        <w:t xml:space="preserve">Основные цели и задачи </w:t>
      </w:r>
    </w:p>
    <w:p w:rsidR="00FE04A8" w:rsidRPr="008C491E" w:rsidRDefault="00FE04A8" w:rsidP="001F554C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FE04A8" w:rsidRPr="008C491E" w:rsidRDefault="00FE04A8" w:rsidP="001F554C">
      <w:pPr>
        <w:spacing w:after="0" w:line="240" w:lineRule="auto"/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Именно поэтому </w:t>
      </w:r>
      <w:r w:rsidRPr="008C491E">
        <w:rPr>
          <w:rFonts w:ascii="Times New Roman" w:hAnsi="Times New Roman"/>
          <w:b/>
          <w:sz w:val="24"/>
          <w:szCs w:val="24"/>
        </w:rPr>
        <w:t>основной целью</w:t>
      </w:r>
      <w:r w:rsidR="00624FCB">
        <w:rPr>
          <w:rFonts w:ascii="Times New Roman" w:hAnsi="Times New Roman"/>
          <w:b/>
          <w:sz w:val="24"/>
          <w:szCs w:val="24"/>
        </w:rPr>
        <w:t xml:space="preserve"> </w:t>
      </w:r>
      <w:r w:rsidRPr="008C491E">
        <w:rPr>
          <w:rFonts w:ascii="Times New Roman" w:hAnsi="Times New Roman"/>
          <w:sz w:val="24"/>
          <w:szCs w:val="24"/>
        </w:rPr>
        <w:t xml:space="preserve">взаимодействия педагогического коллектива с семьями воспитанников  является создание  необходимых условий для формирования  ответственных взаимоотношений с семьями воспитанников и развития компетентности родителей (способности  разрешать разные типы  социально – педагогических ситуаций, связанных с воспитанием ребенка);  обеспечение права родителей на уважение и понимание, на участие в жизни детского сада. </w:t>
      </w:r>
    </w:p>
    <w:p w:rsidR="00FE04A8" w:rsidRPr="008C491E" w:rsidRDefault="00FE04A8" w:rsidP="001F554C">
      <w:pPr>
        <w:spacing w:after="0" w:line="240" w:lineRule="auto"/>
        <w:ind w:left="703" w:hanging="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b/>
          <w:sz w:val="24"/>
          <w:szCs w:val="24"/>
        </w:rPr>
        <w:t xml:space="preserve">Принципы взаимодействия с семьями воспитанников </w:t>
      </w:r>
    </w:p>
    <w:p w:rsidR="00FE04A8" w:rsidRPr="008C491E" w:rsidRDefault="00FE04A8" w:rsidP="001F554C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Взаимодействие детского сада с семьей реализуется на основе единых для всех направлений Программы  принципов (психологической комфортности, деятельности, минимакса, вариативности, целостности, непрерывности, творчества), преломленных с позиции взаимодействия общественного и семейного институтов воспитания. </w:t>
      </w:r>
    </w:p>
    <w:p w:rsidR="00FE04A8" w:rsidRPr="008C491E" w:rsidRDefault="00FE04A8" w:rsidP="003D053A">
      <w:pPr>
        <w:numPr>
          <w:ilvl w:val="0"/>
          <w:numId w:val="19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Принцип психологической комфортности предполагает создание доброжелательной атмосферы в общении с родителями, учет потребностей каждой семьи, социально-психологических характеристик и тех ограничений, которые имеются (отсутствие свободного времени, финансовых ресурсов, доступности Интернет и пр.). </w:t>
      </w:r>
    </w:p>
    <w:p w:rsidR="00FE04A8" w:rsidRPr="008C491E" w:rsidRDefault="00FE04A8" w:rsidP="003D053A">
      <w:pPr>
        <w:numPr>
          <w:ilvl w:val="0"/>
          <w:numId w:val="19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Принцип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91E">
        <w:rPr>
          <w:rFonts w:ascii="Times New Roman" w:hAnsi="Times New Roman"/>
          <w:sz w:val="24"/>
          <w:szCs w:val="24"/>
        </w:rPr>
        <w:t>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в качестве равноправных партнеро</w:t>
      </w:r>
      <w:proofErr w:type="gramStart"/>
      <w:r w:rsidRPr="008C491E">
        <w:rPr>
          <w:rFonts w:ascii="Times New Roman" w:hAnsi="Times New Roman"/>
          <w:sz w:val="24"/>
          <w:szCs w:val="24"/>
        </w:rPr>
        <w:t>в(</w:t>
      </w:r>
      <w:proofErr w:type="gramEnd"/>
      <w:r w:rsidRPr="008C491E">
        <w:rPr>
          <w:rFonts w:ascii="Times New Roman" w:hAnsi="Times New Roman"/>
          <w:sz w:val="24"/>
          <w:szCs w:val="24"/>
        </w:rPr>
        <w:t xml:space="preserve">как в плане принятия управленческих решений, так и в плане участия в педагогическом процессе). </w:t>
      </w:r>
    </w:p>
    <w:p w:rsidR="00FE04A8" w:rsidRPr="008C491E" w:rsidRDefault="00FE04A8" w:rsidP="003D053A">
      <w:pPr>
        <w:numPr>
          <w:ilvl w:val="0"/>
          <w:numId w:val="19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Принцип целостности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91E">
        <w:rPr>
          <w:rFonts w:ascii="Times New Roman" w:hAnsi="Times New Roman"/>
          <w:sz w:val="24"/>
          <w:szCs w:val="24"/>
        </w:rPr>
        <w:t xml:space="preserve">основан на понимании неразделимости семейного и общественного институтов воспитания, обеспечении возможности реализации единой, целостной программы воспитания и развития детей в детском саду и семье. Данный принцип определяет необходимость согласования стратегии работы с ребенком в детском саду и его воспитания в семье, а также выработку тактических действий в совместной воспитательной деятельности. </w:t>
      </w:r>
    </w:p>
    <w:p w:rsidR="00FE04A8" w:rsidRPr="008C491E" w:rsidRDefault="00FE04A8" w:rsidP="003D053A">
      <w:pPr>
        <w:numPr>
          <w:ilvl w:val="0"/>
          <w:numId w:val="19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lastRenderedPageBreak/>
        <w:t>Принцип минимакса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91E">
        <w:rPr>
          <w:rFonts w:ascii="Times New Roman" w:hAnsi="Times New Roman"/>
          <w:sz w:val="24"/>
          <w:szCs w:val="24"/>
        </w:rPr>
        <w:t xml:space="preserve">предполагает дифференцированный подход к каждой семье, </w:t>
      </w:r>
      <w:proofErr w:type="spellStart"/>
      <w:r w:rsidRPr="008C491E">
        <w:rPr>
          <w:rFonts w:ascii="Times New Roman" w:hAnsi="Times New Roman"/>
          <w:sz w:val="24"/>
          <w:szCs w:val="24"/>
        </w:rPr>
        <w:t>разноуровневое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C491E">
        <w:rPr>
          <w:rFonts w:ascii="Times New Roman" w:hAnsi="Times New Roman"/>
          <w:sz w:val="24"/>
          <w:szCs w:val="24"/>
        </w:rPr>
        <w:t xml:space="preserve"> тактическое (помощь, взаимодействие) и содержательное многообразие в общении с родителями. </w:t>
      </w:r>
    </w:p>
    <w:p w:rsidR="00FE04A8" w:rsidRPr="008C491E" w:rsidRDefault="00FE04A8" w:rsidP="003D053A">
      <w:pPr>
        <w:numPr>
          <w:ilvl w:val="0"/>
          <w:numId w:val="19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Принцип вариативности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91E">
        <w:rPr>
          <w:rFonts w:ascii="Times New Roman" w:hAnsi="Times New Roman"/>
          <w:sz w:val="24"/>
          <w:szCs w:val="24"/>
        </w:rPr>
        <w:t xml:space="preserve">предполагает предоставление родителям  выбора содержания общения, форм участия и степени включенности в образовательный процесс </w:t>
      </w:r>
    </w:p>
    <w:p w:rsidR="00FE04A8" w:rsidRPr="008C491E" w:rsidRDefault="00FE04A8" w:rsidP="003D053A">
      <w:pPr>
        <w:numPr>
          <w:ilvl w:val="0"/>
          <w:numId w:val="19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Принцип непрерывности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91E">
        <w:rPr>
          <w:rFonts w:ascii="Times New Roman" w:hAnsi="Times New Roman"/>
          <w:sz w:val="24"/>
          <w:szCs w:val="24"/>
        </w:rPr>
        <w:t xml:space="preserve">предполагает устранение «разрывов» в воспитании детей в семье и в детском саду за счет согласования стратегий работы с ребенком в детском саду и воспитания в семье, обеспечения преемственности в содержании и тактических действиях общественного и семейного институтов воспитания. </w:t>
      </w:r>
    </w:p>
    <w:p w:rsidR="00FE04A8" w:rsidRPr="008C491E" w:rsidRDefault="00FE04A8" w:rsidP="003D053A">
      <w:pPr>
        <w:numPr>
          <w:ilvl w:val="0"/>
          <w:numId w:val="19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Принцип творчества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91E">
        <w:rPr>
          <w:rFonts w:ascii="Times New Roman" w:hAnsi="Times New Roman"/>
          <w:sz w:val="24"/>
          <w:szCs w:val="24"/>
        </w:rPr>
        <w:t xml:space="preserve">означает возможность для всех участников образовательного процесса в проявлении творческой инициативы, ориентацию педагогического коллектива на творческий подход к процессу взаимодействия с семьей, поддержку социальной активности родителей во взаимодействии с детским садом. </w:t>
      </w:r>
    </w:p>
    <w:p w:rsidR="00FE04A8" w:rsidRPr="00495260" w:rsidRDefault="00FE04A8" w:rsidP="001F554C">
      <w:pPr>
        <w:spacing w:after="0" w:line="240" w:lineRule="auto"/>
        <w:jc w:val="both"/>
      </w:pPr>
    </w:p>
    <w:p w:rsidR="00FE04A8" w:rsidRPr="008C491E" w:rsidRDefault="00FE04A8" w:rsidP="001F554C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b/>
          <w:sz w:val="24"/>
          <w:szCs w:val="24"/>
        </w:rPr>
        <w:t xml:space="preserve">Основные направления и формы взаимодействия с семьей </w:t>
      </w:r>
    </w:p>
    <w:p w:rsidR="00FE04A8" w:rsidRPr="008C491E" w:rsidRDefault="00FE04A8" w:rsidP="001F5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4A8" w:rsidRPr="008C491E" w:rsidRDefault="00FE04A8" w:rsidP="001F5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FE04A8" w:rsidRPr="008C491E" w:rsidRDefault="00FE04A8" w:rsidP="001F5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142" w:type="dxa"/>
        <w:tblCellMar>
          <w:top w:w="53" w:type="dxa"/>
          <w:right w:w="36" w:type="dxa"/>
        </w:tblCellMar>
        <w:tblLook w:val="04A0" w:firstRow="1" w:lastRow="0" w:firstColumn="1" w:lastColumn="0" w:noHBand="0" w:noVBand="1"/>
      </w:tblPr>
      <w:tblGrid>
        <w:gridCol w:w="3404"/>
        <w:gridCol w:w="6520"/>
      </w:tblGrid>
      <w:tr w:rsidR="00FE04A8" w:rsidRPr="00A030E1" w:rsidTr="00683C9B">
        <w:trPr>
          <w:trHeight w:val="33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8" w:rsidRPr="00A030E1" w:rsidRDefault="00FE04A8" w:rsidP="001F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8" w:rsidRPr="00A030E1" w:rsidRDefault="00FE04A8" w:rsidP="001F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Формы взаимодействия с семьей </w:t>
            </w:r>
          </w:p>
        </w:tc>
      </w:tr>
      <w:tr w:rsidR="00FE04A8" w:rsidRPr="00A030E1" w:rsidTr="00683C9B">
        <w:trPr>
          <w:trHeight w:val="355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8" w:rsidRPr="00A030E1" w:rsidRDefault="00FE04A8" w:rsidP="001F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Взаимопонимание и </w:t>
            </w:r>
            <w:proofErr w:type="spellStart"/>
            <w:r w:rsidRPr="00A030E1">
              <w:rPr>
                <w:rFonts w:ascii="Times New Roman" w:hAnsi="Times New Roman"/>
                <w:sz w:val="24"/>
                <w:szCs w:val="24"/>
              </w:rPr>
              <w:t>взаимоформирование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8" w:rsidRPr="00A030E1" w:rsidRDefault="00FE04A8" w:rsidP="003D053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30E1">
              <w:rPr>
                <w:rFonts w:ascii="Times New Roman" w:hAnsi="Times New Roman"/>
                <w:sz w:val="24"/>
                <w:szCs w:val="24"/>
              </w:rPr>
              <w:t xml:space="preserve">Беседы, анкетирования, организация дней открытых дверей,  посещение педагогами семей воспитанников;  разнообразные собрания-встречи, ориентированные на знакомство с достижениями и трудностями воспитывающих детей сторон), </w:t>
            </w:r>
            <w:proofErr w:type="gramEnd"/>
          </w:p>
          <w:p w:rsidR="00FE04A8" w:rsidRPr="00A030E1" w:rsidRDefault="00FE04A8" w:rsidP="003D053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>- стенд</w:t>
            </w:r>
            <w:proofErr w:type="gramStart"/>
            <w:r w:rsidRPr="00A030E1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A030E1">
              <w:rPr>
                <w:rFonts w:ascii="Times New Roman" w:hAnsi="Times New Roman"/>
                <w:sz w:val="24"/>
                <w:szCs w:val="24"/>
              </w:rPr>
              <w:t xml:space="preserve">на стендах размещается стратегическая (многолетняя), тактическая (годичная) и оперативная информация).  </w:t>
            </w:r>
          </w:p>
        </w:tc>
      </w:tr>
      <w:tr w:rsidR="00FE04A8" w:rsidRPr="00A030E1" w:rsidTr="00683C9B">
        <w:trPr>
          <w:trHeight w:val="328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8" w:rsidRPr="00A030E1" w:rsidRDefault="00FE04A8" w:rsidP="001F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Непрерывное образование воспитывающих взрослых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8" w:rsidRPr="00A030E1" w:rsidRDefault="00FE04A8" w:rsidP="001F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Основные формы просвещения:  </w:t>
            </w:r>
          </w:p>
          <w:p w:rsidR="00FE04A8" w:rsidRPr="00A030E1" w:rsidRDefault="00FE04A8" w:rsidP="003D053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конференции (в том числе и онлайн-конференции),  </w:t>
            </w:r>
          </w:p>
          <w:p w:rsidR="00FE04A8" w:rsidRPr="00A030E1" w:rsidRDefault="00FE04A8" w:rsidP="003D053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(общие детсадовские, групповые),  </w:t>
            </w:r>
          </w:p>
          <w:p w:rsidR="00FE04A8" w:rsidRPr="00A030E1" w:rsidRDefault="00FE04A8" w:rsidP="001F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Основные формы обучения родителей:  </w:t>
            </w:r>
          </w:p>
          <w:p w:rsidR="00FE04A8" w:rsidRPr="00A030E1" w:rsidRDefault="00FE04A8" w:rsidP="003D053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лекции,  </w:t>
            </w:r>
          </w:p>
          <w:p w:rsidR="00FE04A8" w:rsidRPr="00A030E1" w:rsidRDefault="00FE04A8" w:rsidP="003D053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семинары,  </w:t>
            </w:r>
          </w:p>
          <w:p w:rsidR="00FE04A8" w:rsidRPr="00A030E1" w:rsidRDefault="00FE04A8" w:rsidP="003D053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мастер-классы,  </w:t>
            </w:r>
          </w:p>
          <w:p w:rsidR="00FE04A8" w:rsidRPr="00A030E1" w:rsidRDefault="00FE04A8" w:rsidP="003D053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тренинги,  - проекты,  - игры.  </w:t>
            </w:r>
          </w:p>
        </w:tc>
      </w:tr>
      <w:tr w:rsidR="00FE04A8" w:rsidRPr="00A030E1" w:rsidTr="00683C9B">
        <w:trPr>
          <w:trHeight w:val="290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8" w:rsidRPr="00A030E1" w:rsidRDefault="00FE04A8" w:rsidP="001F5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деятельность педагогов, родителей, детей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акции,   </w:t>
            </w:r>
          </w:p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вечера музыки и поэзии,  </w:t>
            </w:r>
          </w:p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фестивали,  </w:t>
            </w:r>
          </w:p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семейные клубы,  </w:t>
            </w:r>
          </w:p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вечера вопросов и ответов,  </w:t>
            </w:r>
          </w:p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студии,  </w:t>
            </w:r>
          </w:p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семейные праздники,  </w:t>
            </w:r>
          </w:p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прогулки, экскурсии, туристические походы </w:t>
            </w:r>
          </w:p>
          <w:p w:rsidR="00FE04A8" w:rsidRPr="00A030E1" w:rsidRDefault="00FE04A8" w:rsidP="003D053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0E1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деятельность. </w:t>
            </w:r>
          </w:p>
        </w:tc>
      </w:tr>
    </w:tbl>
    <w:p w:rsidR="00FE04A8" w:rsidRPr="00495260" w:rsidRDefault="00FE04A8" w:rsidP="001F554C">
      <w:pPr>
        <w:spacing w:after="0" w:line="240" w:lineRule="auto"/>
        <w:jc w:val="both"/>
      </w:pPr>
    </w:p>
    <w:p w:rsidR="00FE04A8" w:rsidRPr="008C491E" w:rsidRDefault="00FE04A8" w:rsidP="001F554C">
      <w:pPr>
        <w:spacing w:after="0" w:line="240" w:lineRule="auto"/>
        <w:ind w:left="909" w:hanging="367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b/>
          <w:sz w:val="24"/>
          <w:szCs w:val="24"/>
        </w:rPr>
        <w:t>Особенности взаимодействия педагогического коллектива с семьями воспитанников.  Часть программы, формируемая участниками образовательных отношений</w:t>
      </w:r>
    </w:p>
    <w:p w:rsidR="00FE04A8" w:rsidRPr="008C491E" w:rsidRDefault="00FE04A8" w:rsidP="001F554C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         Осознанное включение родителей (законных представителей) в совместный образовательный процесс позволяет значительно повысить эффективность реализации Образовательной программы ДОУ. Признание приоритета семейного воспитания требует иных взаимоотношений семьи и ДОУ, а именно – сотрудничества, взаимодействия и доверительности. Поэтому в Учреждении используются новые точки взаимодействия, формы работы для повышения педагогической культуры родителей (законных представителей).   </w:t>
      </w:r>
    </w:p>
    <w:p w:rsidR="00FE04A8" w:rsidRPr="008C491E" w:rsidRDefault="00FE04A8" w:rsidP="001F554C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          Содержательные и организационные аспекты взаимодействия педагогов ДОУ с семьями воспитанников включают в себя различные формы, которые являются наиболее продуктивными: </w:t>
      </w:r>
    </w:p>
    <w:p w:rsidR="00FE04A8" w:rsidRPr="008C491E" w:rsidRDefault="00FE04A8" w:rsidP="001F554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1. Традиционные: </w:t>
      </w:r>
    </w:p>
    <w:p w:rsidR="00FE04A8" w:rsidRPr="008C491E" w:rsidRDefault="00FE04A8" w:rsidP="003D053A">
      <w:pPr>
        <w:numPr>
          <w:ilvl w:val="0"/>
          <w:numId w:val="20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491E">
        <w:rPr>
          <w:rFonts w:ascii="Times New Roman" w:hAnsi="Times New Roman"/>
          <w:sz w:val="24"/>
          <w:szCs w:val="24"/>
        </w:rPr>
        <w:t xml:space="preserve">коллективные: </w:t>
      </w:r>
      <w:r w:rsidRPr="008C491E">
        <w:rPr>
          <w:rFonts w:ascii="Times New Roman" w:hAnsi="Times New Roman"/>
          <w:sz w:val="24"/>
          <w:szCs w:val="24"/>
        </w:rPr>
        <w:tab/>
        <w:t xml:space="preserve">родительские </w:t>
      </w:r>
      <w:r w:rsidRPr="008C491E">
        <w:rPr>
          <w:rFonts w:ascii="Times New Roman" w:hAnsi="Times New Roman"/>
          <w:sz w:val="24"/>
          <w:szCs w:val="24"/>
        </w:rPr>
        <w:tab/>
        <w:t xml:space="preserve">встречи, </w:t>
      </w:r>
      <w:r w:rsidRPr="008C491E">
        <w:rPr>
          <w:rFonts w:ascii="Times New Roman" w:hAnsi="Times New Roman"/>
          <w:sz w:val="24"/>
          <w:szCs w:val="24"/>
        </w:rPr>
        <w:tab/>
      </w:r>
      <w:proofErr w:type="spellStart"/>
      <w:r w:rsidRPr="008C491E">
        <w:rPr>
          <w:rFonts w:ascii="Times New Roman" w:hAnsi="Times New Roman"/>
          <w:sz w:val="24"/>
          <w:szCs w:val="24"/>
        </w:rPr>
        <w:t>детско</w:t>
      </w:r>
      <w:proofErr w:type="spellEnd"/>
      <w:r w:rsidRPr="008C491E">
        <w:rPr>
          <w:rFonts w:ascii="Times New Roman" w:hAnsi="Times New Roman"/>
          <w:sz w:val="24"/>
          <w:szCs w:val="24"/>
        </w:rPr>
        <w:tab/>
        <w:t xml:space="preserve">– </w:t>
      </w:r>
      <w:r w:rsidRPr="008C491E">
        <w:rPr>
          <w:rFonts w:ascii="Times New Roman" w:hAnsi="Times New Roman"/>
          <w:sz w:val="24"/>
          <w:szCs w:val="24"/>
        </w:rPr>
        <w:tab/>
        <w:t xml:space="preserve">родительские конференции, «круглый стол», досуги, семейные развлечения;    </w:t>
      </w:r>
      <w:proofErr w:type="gramEnd"/>
    </w:p>
    <w:p w:rsidR="00FE04A8" w:rsidRPr="008C491E" w:rsidRDefault="00FE04A8" w:rsidP="003D053A">
      <w:pPr>
        <w:numPr>
          <w:ilvl w:val="0"/>
          <w:numId w:val="20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индивидуальные: беседа, посещение семьи, тематическая консультация, консультация специалистов; </w:t>
      </w:r>
    </w:p>
    <w:p w:rsidR="00FE04A8" w:rsidRPr="008C491E" w:rsidRDefault="00FE04A8" w:rsidP="003D053A">
      <w:pPr>
        <w:numPr>
          <w:ilvl w:val="0"/>
          <w:numId w:val="20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наглядно-информационные: аудиозаписи интервью с детьми, видеофрагменты организации различных видов деятельности, режимных моментов, развлечений, фоторамки, выставки детских работ, информационные стенды, папк</w:t>
      </w:r>
      <w:proofErr w:type="gramStart"/>
      <w:r w:rsidRPr="008C491E">
        <w:rPr>
          <w:rFonts w:ascii="Times New Roman" w:hAnsi="Times New Roman"/>
          <w:sz w:val="24"/>
          <w:szCs w:val="24"/>
        </w:rPr>
        <w:t>и-</w:t>
      </w:r>
      <w:proofErr w:type="gramEnd"/>
      <w:r w:rsidRPr="008C491E">
        <w:rPr>
          <w:rFonts w:ascii="Times New Roman" w:hAnsi="Times New Roman"/>
          <w:sz w:val="24"/>
          <w:szCs w:val="24"/>
        </w:rPr>
        <w:t xml:space="preserve"> передвижки. </w:t>
      </w:r>
    </w:p>
    <w:p w:rsidR="00FE04A8" w:rsidRPr="008C491E" w:rsidRDefault="00FE04A8" w:rsidP="001F554C">
      <w:pPr>
        <w:tabs>
          <w:tab w:val="center" w:pos="1951"/>
        </w:tabs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ab/>
        <w:t xml:space="preserve">2.  Нетрадиционные: </w:t>
      </w:r>
    </w:p>
    <w:p w:rsidR="00FE04A8" w:rsidRPr="008C491E" w:rsidRDefault="00FE04A8" w:rsidP="003D053A">
      <w:pPr>
        <w:numPr>
          <w:ilvl w:val="0"/>
          <w:numId w:val="21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491E">
        <w:rPr>
          <w:rFonts w:ascii="Times New Roman" w:hAnsi="Times New Roman"/>
          <w:sz w:val="24"/>
          <w:szCs w:val="24"/>
        </w:rPr>
        <w:t xml:space="preserve">информационно-аналитические, анкетирование, опрос,  «почтовый ящик», демонстрация результатов реализации проекта;  </w:t>
      </w:r>
      <w:proofErr w:type="gramEnd"/>
    </w:p>
    <w:p w:rsidR="00FE04A8" w:rsidRPr="008C491E" w:rsidRDefault="00FE04A8" w:rsidP="003D053A">
      <w:pPr>
        <w:numPr>
          <w:ilvl w:val="0"/>
          <w:numId w:val="21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491E">
        <w:rPr>
          <w:rFonts w:ascii="Times New Roman" w:hAnsi="Times New Roman"/>
          <w:sz w:val="24"/>
          <w:szCs w:val="24"/>
        </w:rPr>
        <w:t xml:space="preserve">досуговые: семейные олимпиады,  День здоровья,  участие семей в выставках разного уровня,  творческая гостиная, поход, познавательные: семинар – практикум,  мастер – класс,  проектная деятельность, научно-практическая конференция,  педагогическая гостиная,  </w:t>
      </w:r>
      <w:proofErr w:type="gramEnd"/>
    </w:p>
    <w:p w:rsidR="00FE04A8" w:rsidRPr="008C491E" w:rsidRDefault="00FE04A8" w:rsidP="003D053A">
      <w:pPr>
        <w:numPr>
          <w:ilvl w:val="0"/>
          <w:numId w:val="21"/>
        </w:numPr>
        <w:spacing w:after="0" w:line="240" w:lineRule="auto"/>
        <w:ind w:left="-15"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наглядно-информационные: информационные проспекты для родителей,  день открытых дверей,  выпуск газет, консультативно - раздаточный материал для родителей,  сайт образовательного учреждения,  </w:t>
      </w:r>
    </w:p>
    <w:p w:rsidR="00FE04A8" w:rsidRPr="008C491E" w:rsidRDefault="00FE04A8" w:rsidP="003D053A">
      <w:pPr>
        <w:numPr>
          <w:ilvl w:val="0"/>
          <w:numId w:val="21"/>
        </w:numPr>
        <w:spacing w:after="0" w:line="240" w:lineRule="auto"/>
        <w:ind w:left="-15"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Педагоги каждой группы, после изучения проблем,  выбирают для родителей (законных представителей) своей группы  форму взаимодействия с родителями и разрабатывают и реализовывают проект  по взаимодействию с родителями в соответствии с особенностями контингента данной группы.  </w:t>
      </w:r>
    </w:p>
    <w:p w:rsidR="00FE04A8" w:rsidRPr="008C491E" w:rsidRDefault="00FE04A8" w:rsidP="001F554C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 xml:space="preserve">Особый интерес имеют следующие проекты: </w:t>
      </w:r>
    </w:p>
    <w:p w:rsidR="00FE04A8" w:rsidRPr="008C491E" w:rsidRDefault="00FE04A8" w:rsidP="003D053A">
      <w:pPr>
        <w:numPr>
          <w:ilvl w:val="0"/>
          <w:numId w:val="21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lastRenderedPageBreak/>
        <w:t xml:space="preserve">Педагогами продумываются разнообразные формы взаимодействия в рамках данного проекта: это «Круглый стол», КВН, презентация семейных традиций, </w:t>
      </w:r>
      <w:proofErr w:type="spellStart"/>
      <w:r w:rsidRPr="008C491E">
        <w:rPr>
          <w:rFonts w:ascii="Times New Roman" w:hAnsi="Times New Roman"/>
          <w:sz w:val="24"/>
          <w:szCs w:val="24"/>
        </w:rPr>
        <w:t>детско</w:t>
      </w:r>
      <w:proofErr w:type="spellEnd"/>
      <w:r w:rsidRPr="008C491E">
        <w:rPr>
          <w:rFonts w:ascii="Times New Roman" w:hAnsi="Times New Roman"/>
          <w:sz w:val="24"/>
          <w:szCs w:val="24"/>
        </w:rPr>
        <w:t xml:space="preserve"> – родительский мастер – класс и др.  </w:t>
      </w:r>
    </w:p>
    <w:p w:rsidR="00FE04A8" w:rsidRPr="008C491E" w:rsidRDefault="00FE04A8" w:rsidP="003D053A">
      <w:pPr>
        <w:numPr>
          <w:ilvl w:val="0"/>
          <w:numId w:val="21"/>
        </w:num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8C491E">
        <w:rPr>
          <w:rFonts w:ascii="Times New Roman" w:hAnsi="Times New Roman"/>
          <w:sz w:val="24"/>
          <w:szCs w:val="24"/>
        </w:rPr>
        <w:t>совместные с родителями и детьми  мастер – классы, в организации  которых принимают активное участие сами родители, профессии которых связаны с подобной деятельностью</w:t>
      </w:r>
    </w:p>
    <w:p w:rsidR="00FE04A8" w:rsidRDefault="00FE04A8" w:rsidP="001F554C">
      <w:pPr>
        <w:spacing w:after="0" w:line="240" w:lineRule="auto"/>
        <w:ind w:left="-567" w:firstLine="567"/>
        <w:jc w:val="both"/>
      </w:pPr>
    </w:p>
    <w:p w:rsidR="00CE7FCE" w:rsidRDefault="00CE7FCE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624FCB" w:rsidRDefault="00624FCB" w:rsidP="001F554C">
      <w:pPr>
        <w:spacing w:after="0" w:line="240" w:lineRule="auto"/>
        <w:ind w:left="-567" w:firstLine="567"/>
        <w:jc w:val="both"/>
      </w:pPr>
    </w:p>
    <w:p w:rsidR="00CE7FCE" w:rsidRDefault="00CE7FCE" w:rsidP="001F554C">
      <w:pPr>
        <w:spacing w:after="0" w:line="240" w:lineRule="auto"/>
        <w:ind w:left="-567" w:firstLine="567"/>
        <w:jc w:val="both"/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02C" w:rsidRDefault="00CB002C" w:rsidP="001F554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FCE" w:rsidRPr="00CE7FCE" w:rsidRDefault="00CE7FCE" w:rsidP="00CB002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CE"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 и дополнений</w:t>
      </w:r>
    </w:p>
    <w:sectPr w:rsidR="00CE7FCE" w:rsidRPr="00CE7FCE" w:rsidSect="00CE7FC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59" w:rsidRDefault="00A42F59" w:rsidP="00CE7FCE">
      <w:pPr>
        <w:spacing w:after="0" w:line="240" w:lineRule="auto"/>
      </w:pPr>
      <w:r>
        <w:separator/>
      </w:r>
    </w:p>
  </w:endnote>
  <w:endnote w:type="continuationSeparator" w:id="0">
    <w:p w:rsidR="00A42F59" w:rsidRDefault="00A42F59" w:rsidP="00CE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roman"/>
    <w:notTrueType/>
    <w:pitch w:val="default"/>
  </w:font>
  <w:font w:name="PetersburgC-BoldItalic">
    <w:altName w:val="Times New Roman"/>
    <w:panose1 w:val="00000000000000000000"/>
    <w:charset w:val="00"/>
    <w:family w:val="roman"/>
    <w:notTrueType/>
    <w:pitch w:val="default"/>
  </w:font>
  <w:font w:name="PetersburgC">
    <w:altName w:val="Times New Roman"/>
    <w:panose1 w:val="00000000000000000000"/>
    <w:charset w:val="00"/>
    <w:family w:val="roman"/>
    <w:notTrueType/>
    <w:pitch w:val="default"/>
  </w:font>
  <w:font w:name="PetersburgC-Italic">
    <w:altName w:val="Times New Roman"/>
    <w:panose1 w:val="00000000000000000000"/>
    <w:charset w:val="00"/>
    <w:family w:val="roman"/>
    <w:notTrueType/>
    <w:pitch w:val="default"/>
  </w:font>
  <w:font w:name="PragmaticaC-Bold">
    <w:altName w:val="Times New Roman"/>
    <w:panose1 w:val="00000000000000000000"/>
    <w:charset w:val="00"/>
    <w:family w:val="roman"/>
    <w:notTrueType/>
    <w:pitch w:val="default"/>
  </w:font>
  <w:font w:name="PetersburgC-Bold">
    <w:altName w:val="Times New Roman"/>
    <w:panose1 w:val="00000000000000000000"/>
    <w:charset w:val="00"/>
    <w:family w:val="roman"/>
    <w:notTrueType/>
    <w:pitch w:val="default"/>
  </w:font>
  <w:font w:name="ESSTIXSeventeen">
    <w:altName w:val="Arial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9116"/>
      <w:docPartObj>
        <w:docPartGallery w:val="Page Numbers (Bottom of Page)"/>
        <w:docPartUnique/>
      </w:docPartObj>
    </w:sdtPr>
    <w:sdtEndPr/>
    <w:sdtContent>
      <w:p w:rsidR="00456D9C" w:rsidRDefault="00456D9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300">
          <w:rPr>
            <w:noProof/>
          </w:rPr>
          <w:t>2</w:t>
        </w:r>
        <w:r>
          <w:fldChar w:fldCharType="end"/>
        </w:r>
      </w:p>
    </w:sdtContent>
  </w:sdt>
  <w:p w:rsidR="00456D9C" w:rsidRDefault="00456D9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59" w:rsidRDefault="00A42F59" w:rsidP="00CE7FCE">
      <w:pPr>
        <w:spacing w:after="0" w:line="240" w:lineRule="auto"/>
      </w:pPr>
      <w:r>
        <w:separator/>
      </w:r>
    </w:p>
  </w:footnote>
  <w:footnote w:type="continuationSeparator" w:id="0">
    <w:p w:rsidR="00A42F59" w:rsidRDefault="00A42F59" w:rsidP="00CE7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735"/>
    <w:multiLevelType w:val="hybridMultilevel"/>
    <w:tmpl w:val="EFAC5F20"/>
    <w:lvl w:ilvl="0" w:tplc="B79EABB2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865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4BB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A8F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A45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085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E75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CEC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D61B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CC0BDD"/>
    <w:multiLevelType w:val="hybridMultilevel"/>
    <w:tmpl w:val="C294562E"/>
    <w:lvl w:ilvl="0" w:tplc="81F4D3AE">
      <w:start w:val="1"/>
      <w:numFmt w:val="decimal"/>
      <w:lvlText w:val="%1)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26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63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00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EE0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669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03B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E19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EBE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6510CA"/>
    <w:multiLevelType w:val="hybridMultilevel"/>
    <w:tmpl w:val="9DB2312E"/>
    <w:lvl w:ilvl="0" w:tplc="3A6A7A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860C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B463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48B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52F2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CCAF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44C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4C9A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47D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C83765"/>
    <w:multiLevelType w:val="multilevel"/>
    <w:tmpl w:val="B3AE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26E35"/>
    <w:multiLevelType w:val="multilevel"/>
    <w:tmpl w:val="499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75511"/>
    <w:multiLevelType w:val="multilevel"/>
    <w:tmpl w:val="5AE2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A08C8"/>
    <w:multiLevelType w:val="multilevel"/>
    <w:tmpl w:val="0F42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00014"/>
    <w:multiLevelType w:val="multilevel"/>
    <w:tmpl w:val="2B22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E6E61"/>
    <w:multiLevelType w:val="hybridMultilevel"/>
    <w:tmpl w:val="AF76EC5E"/>
    <w:lvl w:ilvl="0" w:tplc="936E82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B86C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FC48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B63D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838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3AF1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C8D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2414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C4B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5F0541"/>
    <w:multiLevelType w:val="hybridMultilevel"/>
    <w:tmpl w:val="5CA6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42A2E"/>
    <w:multiLevelType w:val="hybridMultilevel"/>
    <w:tmpl w:val="D4CAD628"/>
    <w:lvl w:ilvl="0" w:tplc="47C6CA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A58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228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DAE2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4871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071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4A1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4838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2A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F57D23"/>
    <w:multiLevelType w:val="multilevel"/>
    <w:tmpl w:val="D644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90120"/>
    <w:multiLevelType w:val="hybridMultilevel"/>
    <w:tmpl w:val="D5F0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E6381"/>
    <w:multiLevelType w:val="multilevel"/>
    <w:tmpl w:val="345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41E73"/>
    <w:multiLevelType w:val="multilevel"/>
    <w:tmpl w:val="B352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C48D4"/>
    <w:multiLevelType w:val="hybridMultilevel"/>
    <w:tmpl w:val="0900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041F1"/>
    <w:multiLevelType w:val="multilevel"/>
    <w:tmpl w:val="0774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0B3E43"/>
    <w:multiLevelType w:val="multilevel"/>
    <w:tmpl w:val="7C68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12DC7"/>
    <w:multiLevelType w:val="multilevel"/>
    <w:tmpl w:val="AE58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680A18"/>
    <w:multiLevelType w:val="hybridMultilevel"/>
    <w:tmpl w:val="FE14ED6A"/>
    <w:lvl w:ilvl="0" w:tplc="A71C91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1872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749A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F070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94C6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E217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2E5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C6B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966E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CB6583"/>
    <w:multiLevelType w:val="hybridMultilevel"/>
    <w:tmpl w:val="24CC11EE"/>
    <w:lvl w:ilvl="0" w:tplc="53A40A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980F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5255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AC4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8D5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1ABC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4A95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5C3C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0409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49298F"/>
    <w:multiLevelType w:val="hybridMultilevel"/>
    <w:tmpl w:val="3C4C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43EB3"/>
    <w:multiLevelType w:val="hybridMultilevel"/>
    <w:tmpl w:val="4ACA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71A89"/>
    <w:multiLevelType w:val="hybridMultilevel"/>
    <w:tmpl w:val="3C7243D4"/>
    <w:lvl w:ilvl="0" w:tplc="A9F831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4FF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6C17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AD4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AAD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42DF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0F7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622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4CCF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132BD2"/>
    <w:multiLevelType w:val="multilevel"/>
    <w:tmpl w:val="90B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692D13"/>
    <w:multiLevelType w:val="hybridMultilevel"/>
    <w:tmpl w:val="276CB8A2"/>
    <w:lvl w:ilvl="0" w:tplc="C980A7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4EFB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5CE15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22CE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A8667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ADE4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109E9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568EE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B68416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19914EE"/>
    <w:multiLevelType w:val="hybridMultilevel"/>
    <w:tmpl w:val="27508CB8"/>
    <w:lvl w:ilvl="0" w:tplc="10C840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6492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3655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A85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2E2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9C4A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061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1490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6819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2247680"/>
    <w:multiLevelType w:val="multilevel"/>
    <w:tmpl w:val="A880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FF2D89"/>
    <w:multiLevelType w:val="hybridMultilevel"/>
    <w:tmpl w:val="99F8563A"/>
    <w:lvl w:ilvl="0" w:tplc="C79AE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47561"/>
    <w:multiLevelType w:val="hybridMultilevel"/>
    <w:tmpl w:val="A71A0DCA"/>
    <w:lvl w:ilvl="0" w:tplc="84E004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020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87B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CF0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7ABC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8EDC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8226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C40A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89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E052F9D"/>
    <w:multiLevelType w:val="hybridMultilevel"/>
    <w:tmpl w:val="9014D3EE"/>
    <w:lvl w:ilvl="0" w:tplc="E2F2DC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3C0D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CE2A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E8DB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FE65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4FB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E8A5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3AA7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8EE8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ED02EA4"/>
    <w:multiLevelType w:val="hybridMultilevel"/>
    <w:tmpl w:val="270EB406"/>
    <w:lvl w:ilvl="0" w:tplc="EAAEA5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820F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C09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F6E1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F669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C4A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83D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64C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3CFB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04034D9"/>
    <w:multiLevelType w:val="hybridMultilevel"/>
    <w:tmpl w:val="644E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51DAB"/>
    <w:multiLevelType w:val="hybridMultilevel"/>
    <w:tmpl w:val="C632F830"/>
    <w:lvl w:ilvl="0" w:tplc="0D76E4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365C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3834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4830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28A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A64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845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529F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AA06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2692556"/>
    <w:multiLevelType w:val="hybridMultilevel"/>
    <w:tmpl w:val="3684E79A"/>
    <w:lvl w:ilvl="0" w:tplc="B610FA0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677C50F5"/>
    <w:multiLevelType w:val="hybridMultilevel"/>
    <w:tmpl w:val="06F091D6"/>
    <w:lvl w:ilvl="0" w:tplc="3F6681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8C11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ACF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5023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2E73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42E4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6A54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C6B3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E58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9133CF6"/>
    <w:multiLevelType w:val="hybridMultilevel"/>
    <w:tmpl w:val="B3F660E2"/>
    <w:lvl w:ilvl="0" w:tplc="26D048DE">
      <w:start w:val="1"/>
      <w:numFmt w:val="decimal"/>
      <w:lvlText w:val="%1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9205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2EE4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B0DF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E80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AE12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A03A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C1F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E26A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97D2BC5"/>
    <w:multiLevelType w:val="multilevel"/>
    <w:tmpl w:val="D0F8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556F32"/>
    <w:multiLevelType w:val="multilevel"/>
    <w:tmpl w:val="608A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6F193C"/>
    <w:multiLevelType w:val="hybridMultilevel"/>
    <w:tmpl w:val="A7BA2B7A"/>
    <w:lvl w:ilvl="0" w:tplc="36420C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CC6B4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EA5C3C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400336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241DE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8E907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A4B75E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CE20A6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3632F2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D744218"/>
    <w:multiLevelType w:val="multilevel"/>
    <w:tmpl w:val="209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6E126808"/>
    <w:multiLevelType w:val="multilevel"/>
    <w:tmpl w:val="B1D6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9356AD"/>
    <w:multiLevelType w:val="hybridMultilevel"/>
    <w:tmpl w:val="C96CCAD4"/>
    <w:lvl w:ilvl="0" w:tplc="ACFCBC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FE9784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1466BE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C528E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2A94C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29FD2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8C14F0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6A328E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80864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202034E"/>
    <w:multiLevelType w:val="hybridMultilevel"/>
    <w:tmpl w:val="F32EBBEA"/>
    <w:lvl w:ilvl="0" w:tplc="9026A330">
      <w:start w:val="1"/>
      <w:numFmt w:val="decimal"/>
      <w:lvlText w:val="%1)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EB6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0B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AEE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638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8B8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A31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A51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DC77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53C57D0"/>
    <w:multiLevelType w:val="hybridMultilevel"/>
    <w:tmpl w:val="3AA8A23E"/>
    <w:lvl w:ilvl="0" w:tplc="BEF086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4EEB2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02F5B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BE12D6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78935C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20306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6DAF6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800DAC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46C9FC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6EC1488"/>
    <w:multiLevelType w:val="hybridMultilevel"/>
    <w:tmpl w:val="C82E3BC4"/>
    <w:lvl w:ilvl="0" w:tplc="467C57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86BF8A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528F2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EFAE6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7C8D2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DE67D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B837E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F94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B6EFFA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E6D6986"/>
    <w:multiLevelType w:val="hybridMultilevel"/>
    <w:tmpl w:val="ECD0A2C2"/>
    <w:lvl w:ilvl="0" w:tplc="8750AA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2677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C671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CA4A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B063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AA85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8BF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38BD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EE80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34"/>
  </w:num>
  <w:num w:numId="3">
    <w:abstractNumId w:val="12"/>
  </w:num>
  <w:num w:numId="4">
    <w:abstractNumId w:val="40"/>
  </w:num>
  <w:num w:numId="5">
    <w:abstractNumId w:val="44"/>
  </w:num>
  <w:num w:numId="6">
    <w:abstractNumId w:val="1"/>
  </w:num>
  <w:num w:numId="7">
    <w:abstractNumId w:val="43"/>
  </w:num>
  <w:num w:numId="8">
    <w:abstractNumId w:val="0"/>
  </w:num>
  <w:num w:numId="9">
    <w:abstractNumId w:val="46"/>
  </w:num>
  <w:num w:numId="10">
    <w:abstractNumId w:val="20"/>
  </w:num>
  <w:num w:numId="11">
    <w:abstractNumId w:val="26"/>
  </w:num>
  <w:num w:numId="12">
    <w:abstractNumId w:val="35"/>
  </w:num>
  <w:num w:numId="13">
    <w:abstractNumId w:val="10"/>
  </w:num>
  <w:num w:numId="14">
    <w:abstractNumId w:val="30"/>
  </w:num>
  <w:num w:numId="15">
    <w:abstractNumId w:val="33"/>
  </w:num>
  <w:num w:numId="16">
    <w:abstractNumId w:val="2"/>
  </w:num>
  <w:num w:numId="17">
    <w:abstractNumId w:val="23"/>
  </w:num>
  <w:num w:numId="18">
    <w:abstractNumId w:val="29"/>
  </w:num>
  <w:num w:numId="19">
    <w:abstractNumId w:val="25"/>
  </w:num>
  <w:num w:numId="20">
    <w:abstractNumId w:val="39"/>
  </w:num>
  <w:num w:numId="21">
    <w:abstractNumId w:val="45"/>
  </w:num>
  <w:num w:numId="22">
    <w:abstractNumId w:val="31"/>
  </w:num>
  <w:num w:numId="23">
    <w:abstractNumId w:val="19"/>
  </w:num>
  <w:num w:numId="24">
    <w:abstractNumId w:val="8"/>
  </w:num>
  <w:num w:numId="25">
    <w:abstractNumId w:val="36"/>
  </w:num>
  <w:num w:numId="26">
    <w:abstractNumId w:val="42"/>
  </w:num>
  <w:num w:numId="27">
    <w:abstractNumId w:val="24"/>
  </w:num>
  <w:num w:numId="28">
    <w:abstractNumId w:val="6"/>
  </w:num>
  <w:num w:numId="29">
    <w:abstractNumId w:val="14"/>
  </w:num>
  <w:num w:numId="30">
    <w:abstractNumId w:val="27"/>
  </w:num>
  <w:num w:numId="31">
    <w:abstractNumId w:val="5"/>
  </w:num>
  <w:num w:numId="32">
    <w:abstractNumId w:val="37"/>
  </w:num>
  <w:num w:numId="33">
    <w:abstractNumId w:val="41"/>
  </w:num>
  <w:num w:numId="34">
    <w:abstractNumId w:val="11"/>
  </w:num>
  <w:num w:numId="35">
    <w:abstractNumId w:val="13"/>
  </w:num>
  <w:num w:numId="36">
    <w:abstractNumId w:val="18"/>
  </w:num>
  <w:num w:numId="37">
    <w:abstractNumId w:val="17"/>
  </w:num>
  <w:num w:numId="38">
    <w:abstractNumId w:val="38"/>
  </w:num>
  <w:num w:numId="39">
    <w:abstractNumId w:val="4"/>
  </w:num>
  <w:num w:numId="40">
    <w:abstractNumId w:val="7"/>
  </w:num>
  <w:num w:numId="41">
    <w:abstractNumId w:val="15"/>
  </w:num>
  <w:num w:numId="42">
    <w:abstractNumId w:val="9"/>
  </w:num>
  <w:num w:numId="43">
    <w:abstractNumId w:val="22"/>
  </w:num>
  <w:num w:numId="44">
    <w:abstractNumId w:val="32"/>
  </w:num>
  <w:num w:numId="45">
    <w:abstractNumId w:val="21"/>
  </w:num>
  <w:num w:numId="46">
    <w:abstractNumId w:val="16"/>
  </w:num>
  <w:num w:numId="47">
    <w:abstractNumId w:val="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2B"/>
    <w:rsid w:val="00005D32"/>
    <w:rsid w:val="00006FDC"/>
    <w:rsid w:val="00014071"/>
    <w:rsid w:val="00017258"/>
    <w:rsid w:val="00020FAC"/>
    <w:rsid w:val="00026A2E"/>
    <w:rsid w:val="00034D4A"/>
    <w:rsid w:val="00047AC6"/>
    <w:rsid w:val="000555C5"/>
    <w:rsid w:val="000600B4"/>
    <w:rsid w:val="000676D8"/>
    <w:rsid w:val="000724E7"/>
    <w:rsid w:val="00093E84"/>
    <w:rsid w:val="000949D8"/>
    <w:rsid w:val="000A0069"/>
    <w:rsid w:val="000A2FEE"/>
    <w:rsid w:val="000A4130"/>
    <w:rsid w:val="000B7276"/>
    <w:rsid w:val="000C3712"/>
    <w:rsid w:val="000E6457"/>
    <w:rsid w:val="001022D1"/>
    <w:rsid w:val="00116DD9"/>
    <w:rsid w:val="001200AF"/>
    <w:rsid w:val="001207B5"/>
    <w:rsid w:val="0014436C"/>
    <w:rsid w:val="00152803"/>
    <w:rsid w:val="00152950"/>
    <w:rsid w:val="00157D11"/>
    <w:rsid w:val="00160561"/>
    <w:rsid w:val="00182527"/>
    <w:rsid w:val="0018511C"/>
    <w:rsid w:val="001A1F4B"/>
    <w:rsid w:val="001A437F"/>
    <w:rsid w:val="001A5E1A"/>
    <w:rsid w:val="001F554C"/>
    <w:rsid w:val="00203A0D"/>
    <w:rsid w:val="002124F4"/>
    <w:rsid w:val="0021424C"/>
    <w:rsid w:val="00215A7E"/>
    <w:rsid w:val="002162DE"/>
    <w:rsid w:val="0023117B"/>
    <w:rsid w:val="00234CE2"/>
    <w:rsid w:val="00245938"/>
    <w:rsid w:val="002557B5"/>
    <w:rsid w:val="00280BDF"/>
    <w:rsid w:val="002874F8"/>
    <w:rsid w:val="00290295"/>
    <w:rsid w:val="00297B0F"/>
    <w:rsid w:val="002A1FF9"/>
    <w:rsid w:val="002D3878"/>
    <w:rsid w:val="00315EED"/>
    <w:rsid w:val="00322B8D"/>
    <w:rsid w:val="00345ACC"/>
    <w:rsid w:val="00357268"/>
    <w:rsid w:val="003933BB"/>
    <w:rsid w:val="00396300"/>
    <w:rsid w:val="003A4A71"/>
    <w:rsid w:val="003A5DB5"/>
    <w:rsid w:val="003B07AB"/>
    <w:rsid w:val="003B14C4"/>
    <w:rsid w:val="003B635E"/>
    <w:rsid w:val="003C0477"/>
    <w:rsid w:val="003C10F9"/>
    <w:rsid w:val="003C32BD"/>
    <w:rsid w:val="003C334C"/>
    <w:rsid w:val="003C75A0"/>
    <w:rsid w:val="003D053A"/>
    <w:rsid w:val="003D719C"/>
    <w:rsid w:val="003D7A35"/>
    <w:rsid w:val="003F4184"/>
    <w:rsid w:val="0041132F"/>
    <w:rsid w:val="00427F8F"/>
    <w:rsid w:val="00456D9C"/>
    <w:rsid w:val="004745C8"/>
    <w:rsid w:val="004912BD"/>
    <w:rsid w:val="004A006B"/>
    <w:rsid w:val="004A458D"/>
    <w:rsid w:val="004A6AC9"/>
    <w:rsid w:val="004B1127"/>
    <w:rsid w:val="004B4C12"/>
    <w:rsid w:val="004B632B"/>
    <w:rsid w:val="004F29C0"/>
    <w:rsid w:val="004F72AD"/>
    <w:rsid w:val="005034E1"/>
    <w:rsid w:val="00505F38"/>
    <w:rsid w:val="00506E60"/>
    <w:rsid w:val="0053324D"/>
    <w:rsid w:val="00556732"/>
    <w:rsid w:val="00565C36"/>
    <w:rsid w:val="00584181"/>
    <w:rsid w:val="005852CC"/>
    <w:rsid w:val="00587B49"/>
    <w:rsid w:val="00590AD7"/>
    <w:rsid w:val="0059774E"/>
    <w:rsid w:val="00597899"/>
    <w:rsid w:val="005A5343"/>
    <w:rsid w:val="005D0919"/>
    <w:rsid w:val="005E2211"/>
    <w:rsid w:val="005E50BB"/>
    <w:rsid w:val="00624FCB"/>
    <w:rsid w:val="006329D1"/>
    <w:rsid w:val="00632EAC"/>
    <w:rsid w:val="006420B6"/>
    <w:rsid w:val="00646489"/>
    <w:rsid w:val="0066016C"/>
    <w:rsid w:val="00666FAF"/>
    <w:rsid w:val="00670BFE"/>
    <w:rsid w:val="00683C9B"/>
    <w:rsid w:val="00684E9A"/>
    <w:rsid w:val="00690F55"/>
    <w:rsid w:val="006E70FA"/>
    <w:rsid w:val="006F7C97"/>
    <w:rsid w:val="00712C95"/>
    <w:rsid w:val="00722E1C"/>
    <w:rsid w:val="00727A8C"/>
    <w:rsid w:val="00732589"/>
    <w:rsid w:val="007328D3"/>
    <w:rsid w:val="00747BB6"/>
    <w:rsid w:val="007644F4"/>
    <w:rsid w:val="00771BC7"/>
    <w:rsid w:val="00774638"/>
    <w:rsid w:val="007B6E38"/>
    <w:rsid w:val="007C3633"/>
    <w:rsid w:val="007D73FC"/>
    <w:rsid w:val="0080167F"/>
    <w:rsid w:val="0081203C"/>
    <w:rsid w:val="00834896"/>
    <w:rsid w:val="0084684B"/>
    <w:rsid w:val="00853B7A"/>
    <w:rsid w:val="00862F9E"/>
    <w:rsid w:val="0088214B"/>
    <w:rsid w:val="008846F6"/>
    <w:rsid w:val="008869F6"/>
    <w:rsid w:val="008945ED"/>
    <w:rsid w:val="008C18AB"/>
    <w:rsid w:val="008D1FE7"/>
    <w:rsid w:val="0092030D"/>
    <w:rsid w:val="00922090"/>
    <w:rsid w:val="00924DDB"/>
    <w:rsid w:val="009346FC"/>
    <w:rsid w:val="00947600"/>
    <w:rsid w:val="00993162"/>
    <w:rsid w:val="009D5C2F"/>
    <w:rsid w:val="009E1C53"/>
    <w:rsid w:val="009E3644"/>
    <w:rsid w:val="00A02559"/>
    <w:rsid w:val="00A13251"/>
    <w:rsid w:val="00A141DA"/>
    <w:rsid w:val="00A254A3"/>
    <w:rsid w:val="00A2770E"/>
    <w:rsid w:val="00A306C4"/>
    <w:rsid w:val="00A3111F"/>
    <w:rsid w:val="00A42F59"/>
    <w:rsid w:val="00A50ECE"/>
    <w:rsid w:val="00AB46F4"/>
    <w:rsid w:val="00AC38DD"/>
    <w:rsid w:val="00AC52A3"/>
    <w:rsid w:val="00AD539F"/>
    <w:rsid w:val="00AE04F4"/>
    <w:rsid w:val="00AF630F"/>
    <w:rsid w:val="00B0088C"/>
    <w:rsid w:val="00B11398"/>
    <w:rsid w:val="00B3290E"/>
    <w:rsid w:val="00B36939"/>
    <w:rsid w:val="00B400D8"/>
    <w:rsid w:val="00B519D7"/>
    <w:rsid w:val="00B908DA"/>
    <w:rsid w:val="00BA52B8"/>
    <w:rsid w:val="00BA690F"/>
    <w:rsid w:val="00BD7130"/>
    <w:rsid w:val="00BE3993"/>
    <w:rsid w:val="00BE7E45"/>
    <w:rsid w:val="00C0632D"/>
    <w:rsid w:val="00C26BEB"/>
    <w:rsid w:val="00C312F6"/>
    <w:rsid w:val="00C51998"/>
    <w:rsid w:val="00C539B0"/>
    <w:rsid w:val="00C554BF"/>
    <w:rsid w:val="00C67B89"/>
    <w:rsid w:val="00C854EC"/>
    <w:rsid w:val="00C91374"/>
    <w:rsid w:val="00C91C09"/>
    <w:rsid w:val="00CA0075"/>
    <w:rsid w:val="00CB002C"/>
    <w:rsid w:val="00CB0AF0"/>
    <w:rsid w:val="00CB4EB9"/>
    <w:rsid w:val="00CE7FCE"/>
    <w:rsid w:val="00CF2794"/>
    <w:rsid w:val="00D24051"/>
    <w:rsid w:val="00D44B74"/>
    <w:rsid w:val="00D90B6D"/>
    <w:rsid w:val="00DB7C79"/>
    <w:rsid w:val="00DF06F0"/>
    <w:rsid w:val="00DF4CA1"/>
    <w:rsid w:val="00E65BF0"/>
    <w:rsid w:val="00E74787"/>
    <w:rsid w:val="00EB3045"/>
    <w:rsid w:val="00EB6FEB"/>
    <w:rsid w:val="00EE11CF"/>
    <w:rsid w:val="00F02BAC"/>
    <w:rsid w:val="00F20035"/>
    <w:rsid w:val="00F36E0D"/>
    <w:rsid w:val="00F47D5E"/>
    <w:rsid w:val="00F82F30"/>
    <w:rsid w:val="00FA7C56"/>
    <w:rsid w:val="00FA7D6D"/>
    <w:rsid w:val="00FB3602"/>
    <w:rsid w:val="00FB708E"/>
    <w:rsid w:val="00FC3F44"/>
    <w:rsid w:val="00FC45EC"/>
    <w:rsid w:val="00FD03FF"/>
    <w:rsid w:val="00FD4361"/>
    <w:rsid w:val="00FE04A8"/>
    <w:rsid w:val="00FF10C3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htable-thead-th">
    <w:name w:val="Th_table-thead-th"/>
    <w:basedOn w:val="a"/>
    <w:rsid w:val="004F72AD"/>
    <w:pPr>
      <w:spacing w:after="60" w:line="292" w:lineRule="atLeast"/>
    </w:pPr>
    <w:rPr>
      <w:rFonts w:ascii="Arial" w:eastAsia="Arial" w:hAnsi="Arial" w:cs="Arial"/>
      <w:b/>
      <w:bCs/>
      <w:color w:val="FFFFFF"/>
      <w:sz w:val="18"/>
      <w:szCs w:val="18"/>
      <w:lang w:eastAsia="ru-RU"/>
    </w:rPr>
  </w:style>
  <w:style w:type="paragraph" w:customStyle="1" w:styleId="Tdtable-td">
    <w:name w:val="Td_table-td"/>
    <w:basedOn w:val="a"/>
    <w:rsid w:val="004F72AD"/>
    <w:pPr>
      <w:spacing w:after="6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C312F6"/>
    <w:pPr>
      <w:ind w:left="720"/>
      <w:contextualSpacing/>
    </w:pPr>
  </w:style>
  <w:style w:type="paragraph" w:customStyle="1" w:styleId="a4">
    <w:name w:val="Базовый"/>
    <w:rsid w:val="00203A0D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5">
    <w:name w:val="Body Text"/>
    <w:basedOn w:val="a"/>
    <w:link w:val="a6"/>
    <w:uiPriority w:val="1"/>
    <w:qFormat/>
    <w:rsid w:val="00722E1C"/>
    <w:pPr>
      <w:widowControl w:val="0"/>
      <w:spacing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722E1C"/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Normal (Web)"/>
    <w:basedOn w:val="a"/>
    <w:uiPriority w:val="99"/>
    <w:rsid w:val="00B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427F8F"/>
    <w:pPr>
      <w:widowControl w:val="0"/>
      <w:spacing w:after="0" w:line="240" w:lineRule="auto"/>
      <w:ind w:left="102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a8">
    <w:name w:val="Strong"/>
    <w:basedOn w:val="a0"/>
    <w:qFormat/>
    <w:rsid w:val="0001407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1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251"/>
    <w:rPr>
      <w:rFonts w:ascii="Tahoma" w:hAnsi="Tahoma" w:cs="Tahoma"/>
      <w:sz w:val="16"/>
      <w:szCs w:val="16"/>
    </w:rPr>
  </w:style>
  <w:style w:type="character" w:styleId="ab">
    <w:name w:val="annotation reference"/>
    <w:rsid w:val="00017258"/>
    <w:rPr>
      <w:sz w:val="16"/>
      <w:szCs w:val="16"/>
    </w:rPr>
  </w:style>
  <w:style w:type="paragraph" w:styleId="ac">
    <w:name w:val="annotation text"/>
    <w:basedOn w:val="a"/>
    <w:link w:val="ad"/>
    <w:rsid w:val="00017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0172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FB3602"/>
    <w:rPr>
      <w:rFonts w:ascii="PragmaticaC" w:hAnsi="PragmaticaC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rsid w:val="00FB3602"/>
    <w:rPr>
      <w:rFonts w:ascii="PetersburgC-BoldItalic" w:hAnsi="PetersburgC-BoldItalic" w:hint="default"/>
      <w:b/>
      <w:bCs/>
      <w:i/>
      <w:iCs/>
      <w:color w:val="242021"/>
      <w:sz w:val="22"/>
      <w:szCs w:val="22"/>
    </w:rPr>
  </w:style>
  <w:style w:type="character" w:customStyle="1" w:styleId="fontstyle31">
    <w:name w:val="fontstyle31"/>
    <w:rsid w:val="00FB3602"/>
    <w:rPr>
      <w:rFonts w:ascii="PetersburgC" w:hAnsi="PetersburgC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rsid w:val="00FB3602"/>
    <w:rPr>
      <w:rFonts w:ascii="PetersburgC-Italic" w:hAnsi="PetersburgC-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51">
    <w:name w:val="fontstyle51"/>
    <w:rsid w:val="00FB3602"/>
    <w:rPr>
      <w:rFonts w:ascii="PragmaticaC-Bold" w:hAnsi="PragmaticaC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61">
    <w:name w:val="fontstyle61"/>
    <w:rsid w:val="00FB3602"/>
    <w:rPr>
      <w:rFonts w:ascii="PetersburgC-Bold" w:hAnsi="PetersburgC-Bold" w:hint="default"/>
      <w:b/>
      <w:bCs/>
      <w:i w:val="0"/>
      <w:iCs w:val="0"/>
      <w:color w:val="242021"/>
      <w:sz w:val="22"/>
      <w:szCs w:val="22"/>
    </w:rPr>
  </w:style>
  <w:style w:type="character" w:customStyle="1" w:styleId="ae">
    <w:name w:val="Без интервала Знак"/>
    <w:link w:val="af"/>
    <w:uiPriority w:val="1"/>
    <w:locked/>
    <w:rsid w:val="00FE04A8"/>
    <w:rPr>
      <w:rFonts w:ascii="Times New Roman" w:hAnsi="Times New Roman" w:cs="ESSTIXSeventeen"/>
      <w:lang w:eastAsia="ru-RU"/>
    </w:rPr>
  </w:style>
  <w:style w:type="paragraph" w:styleId="af">
    <w:name w:val="No Spacing"/>
    <w:link w:val="ae"/>
    <w:uiPriority w:val="1"/>
    <w:qFormat/>
    <w:rsid w:val="00FE04A8"/>
    <w:pPr>
      <w:spacing w:after="0" w:line="240" w:lineRule="auto"/>
    </w:pPr>
    <w:rPr>
      <w:rFonts w:ascii="Times New Roman" w:hAnsi="Times New Roman" w:cs="ESSTIXSeventeen"/>
      <w:lang w:eastAsia="ru-RU"/>
    </w:rPr>
  </w:style>
  <w:style w:type="paragraph" w:styleId="af0">
    <w:name w:val="header"/>
    <w:basedOn w:val="a"/>
    <w:link w:val="af1"/>
    <w:uiPriority w:val="99"/>
    <w:unhideWhenUsed/>
    <w:rsid w:val="00CE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E7FCE"/>
  </w:style>
  <w:style w:type="paragraph" w:styleId="af2">
    <w:name w:val="footer"/>
    <w:basedOn w:val="a"/>
    <w:link w:val="af3"/>
    <w:uiPriority w:val="99"/>
    <w:unhideWhenUsed/>
    <w:rsid w:val="00CE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E7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htable-thead-th">
    <w:name w:val="Th_table-thead-th"/>
    <w:basedOn w:val="a"/>
    <w:rsid w:val="004F72AD"/>
    <w:pPr>
      <w:spacing w:after="60" w:line="292" w:lineRule="atLeast"/>
    </w:pPr>
    <w:rPr>
      <w:rFonts w:ascii="Arial" w:eastAsia="Arial" w:hAnsi="Arial" w:cs="Arial"/>
      <w:b/>
      <w:bCs/>
      <w:color w:val="FFFFFF"/>
      <w:sz w:val="18"/>
      <w:szCs w:val="18"/>
      <w:lang w:eastAsia="ru-RU"/>
    </w:rPr>
  </w:style>
  <w:style w:type="paragraph" w:customStyle="1" w:styleId="Tdtable-td">
    <w:name w:val="Td_table-td"/>
    <w:basedOn w:val="a"/>
    <w:rsid w:val="004F72AD"/>
    <w:pPr>
      <w:spacing w:after="6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C312F6"/>
    <w:pPr>
      <w:ind w:left="720"/>
      <w:contextualSpacing/>
    </w:pPr>
  </w:style>
  <w:style w:type="paragraph" w:customStyle="1" w:styleId="a4">
    <w:name w:val="Базовый"/>
    <w:rsid w:val="00203A0D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a5">
    <w:name w:val="Body Text"/>
    <w:basedOn w:val="a"/>
    <w:link w:val="a6"/>
    <w:uiPriority w:val="1"/>
    <w:qFormat/>
    <w:rsid w:val="00722E1C"/>
    <w:pPr>
      <w:widowControl w:val="0"/>
      <w:spacing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722E1C"/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Normal (Web)"/>
    <w:basedOn w:val="a"/>
    <w:uiPriority w:val="99"/>
    <w:rsid w:val="00B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427F8F"/>
    <w:pPr>
      <w:widowControl w:val="0"/>
      <w:spacing w:after="0" w:line="240" w:lineRule="auto"/>
      <w:ind w:left="102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a8">
    <w:name w:val="Strong"/>
    <w:basedOn w:val="a0"/>
    <w:qFormat/>
    <w:rsid w:val="0001407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1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251"/>
    <w:rPr>
      <w:rFonts w:ascii="Tahoma" w:hAnsi="Tahoma" w:cs="Tahoma"/>
      <w:sz w:val="16"/>
      <w:szCs w:val="16"/>
    </w:rPr>
  </w:style>
  <w:style w:type="character" w:styleId="ab">
    <w:name w:val="annotation reference"/>
    <w:rsid w:val="00017258"/>
    <w:rPr>
      <w:sz w:val="16"/>
      <w:szCs w:val="16"/>
    </w:rPr>
  </w:style>
  <w:style w:type="paragraph" w:styleId="ac">
    <w:name w:val="annotation text"/>
    <w:basedOn w:val="a"/>
    <w:link w:val="ad"/>
    <w:rsid w:val="00017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0172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FB3602"/>
    <w:rPr>
      <w:rFonts w:ascii="PragmaticaC" w:hAnsi="PragmaticaC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rsid w:val="00FB3602"/>
    <w:rPr>
      <w:rFonts w:ascii="PetersburgC-BoldItalic" w:hAnsi="PetersburgC-BoldItalic" w:hint="default"/>
      <w:b/>
      <w:bCs/>
      <w:i/>
      <w:iCs/>
      <w:color w:val="242021"/>
      <w:sz w:val="22"/>
      <w:szCs w:val="22"/>
    </w:rPr>
  </w:style>
  <w:style w:type="character" w:customStyle="1" w:styleId="fontstyle31">
    <w:name w:val="fontstyle31"/>
    <w:rsid w:val="00FB3602"/>
    <w:rPr>
      <w:rFonts w:ascii="PetersburgC" w:hAnsi="PetersburgC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rsid w:val="00FB3602"/>
    <w:rPr>
      <w:rFonts w:ascii="PetersburgC-Italic" w:hAnsi="PetersburgC-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51">
    <w:name w:val="fontstyle51"/>
    <w:rsid w:val="00FB3602"/>
    <w:rPr>
      <w:rFonts w:ascii="PragmaticaC-Bold" w:hAnsi="PragmaticaC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61">
    <w:name w:val="fontstyle61"/>
    <w:rsid w:val="00FB3602"/>
    <w:rPr>
      <w:rFonts w:ascii="PetersburgC-Bold" w:hAnsi="PetersburgC-Bold" w:hint="default"/>
      <w:b/>
      <w:bCs/>
      <w:i w:val="0"/>
      <w:iCs w:val="0"/>
      <w:color w:val="242021"/>
      <w:sz w:val="22"/>
      <w:szCs w:val="22"/>
    </w:rPr>
  </w:style>
  <w:style w:type="character" w:customStyle="1" w:styleId="ae">
    <w:name w:val="Без интервала Знак"/>
    <w:link w:val="af"/>
    <w:uiPriority w:val="1"/>
    <w:locked/>
    <w:rsid w:val="00FE04A8"/>
    <w:rPr>
      <w:rFonts w:ascii="Times New Roman" w:hAnsi="Times New Roman" w:cs="ESSTIXSeventeen"/>
      <w:lang w:eastAsia="ru-RU"/>
    </w:rPr>
  </w:style>
  <w:style w:type="paragraph" w:styleId="af">
    <w:name w:val="No Spacing"/>
    <w:link w:val="ae"/>
    <w:uiPriority w:val="1"/>
    <w:qFormat/>
    <w:rsid w:val="00FE04A8"/>
    <w:pPr>
      <w:spacing w:after="0" w:line="240" w:lineRule="auto"/>
    </w:pPr>
    <w:rPr>
      <w:rFonts w:ascii="Times New Roman" w:hAnsi="Times New Roman" w:cs="ESSTIXSeventeen"/>
      <w:lang w:eastAsia="ru-RU"/>
    </w:rPr>
  </w:style>
  <w:style w:type="paragraph" w:styleId="af0">
    <w:name w:val="header"/>
    <w:basedOn w:val="a"/>
    <w:link w:val="af1"/>
    <w:uiPriority w:val="99"/>
    <w:unhideWhenUsed/>
    <w:rsid w:val="00CE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E7FCE"/>
  </w:style>
  <w:style w:type="paragraph" w:styleId="af2">
    <w:name w:val="footer"/>
    <w:basedOn w:val="a"/>
    <w:link w:val="af3"/>
    <w:uiPriority w:val="99"/>
    <w:unhideWhenUsed/>
    <w:rsid w:val="00CE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E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16412</TotalTime>
  <Pages>1</Pages>
  <Words>18571</Words>
  <Characters>105858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admin</cp:lastModifiedBy>
  <cp:revision>102</cp:revision>
  <cp:lastPrinted>2025-01-20T04:38:00Z</cp:lastPrinted>
  <dcterms:created xsi:type="dcterms:W3CDTF">2023-05-03T05:52:00Z</dcterms:created>
  <dcterms:modified xsi:type="dcterms:W3CDTF">2025-01-20T06:47:00Z</dcterms:modified>
</cp:coreProperties>
</file>